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D8" w:rsidRPr="00CF6892" w:rsidRDefault="00C452D8">
      <w:pPr>
        <w:suppressAutoHyphens/>
        <w:rPr>
          <w:rFonts w:ascii="Times New Roman" w:hAnsi="Times New Roman"/>
          <w:sz w:val="22"/>
          <w:szCs w:val="22"/>
        </w:rPr>
      </w:pPr>
    </w:p>
    <w:p w:rsidR="00C452D8" w:rsidRPr="00CF6892" w:rsidRDefault="00C452D8">
      <w:pPr>
        <w:suppressAutoHyphens/>
        <w:rPr>
          <w:rFonts w:ascii="Times New Roman" w:hAnsi="Times New Roman"/>
          <w:sz w:val="22"/>
          <w:szCs w:val="22"/>
        </w:rPr>
      </w:pPr>
      <w:r w:rsidRPr="00CF6892">
        <w:rPr>
          <w:rFonts w:ascii="Times New Roman" w:hAnsi="Times New Roman"/>
          <w:sz w:val="22"/>
          <w:szCs w:val="22"/>
        </w:rPr>
        <w:t>Name _____________________________________</w:t>
      </w:r>
      <w:r w:rsidRPr="00CF6892">
        <w:rPr>
          <w:rFonts w:ascii="Times New Roman" w:hAnsi="Times New Roman"/>
          <w:sz w:val="22"/>
          <w:szCs w:val="22"/>
        </w:rPr>
        <w:tab/>
        <w:t>Date _____________________</w:t>
      </w:r>
    </w:p>
    <w:p w:rsidR="00C452D8" w:rsidRPr="00CF6892" w:rsidRDefault="00C452D8">
      <w:pPr>
        <w:suppressAutoHyphens/>
        <w:rPr>
          <w:rFonts w:ascii="Times New Roman" w:hAnsi="Times New Roman"/>
          <w:sz w:val="22"/>
          <w:szCs w:val="22"/>
        </w:rPr>
      </w:pPr>
    </w:p>
    <w:p w:rsidR="00C452D8" w:rsidRPr="00CF6892" w:rsidRDefault="00C452D8">
      <w:pPr>
        <w:suppressAutoHyphens/>
        <w:rPr>
          <w:rFonts w:ascii="Times New Roman" w:hAnsi="Times New Roman"/>
          <w:sz w:val="22"/>
          <w:szCs w:val="22"/>
        </w:rPr>
      </w:pPr>
      <w:r w:rsidRPr="00CF6892">
        <w:rPr>
          <w:rFonts w:ascii="Times New Roman" w:hAnsi="Times New Roman"/>
          <w:sz w:val="22"/>
          <w:szCs w:val="22"/>
        </w:rPr>
        <w:t>Department _________________________________</w:t>
      </w:r>
      <w:r w:rsidRPr="00CF6892">
        <w:rPr>
          <w:rFonts w:ascii="Times New Roman" w:hAnsi="Times New Roman"/>
          <w:sz w:val="22"/>
          <w:szCs w:val="22"/>
        </w:rPr>
        <w:tab/>
      </w:r>
    </w:p>
    <w:p w:rsidR="00C452D8" w:rsidRPr="00CF6892" w:rsidRDefault="00C452D8">
      <w:pPr>
        <w:suppressAutoHyphens/>
        <w:rPr>
          <w:rFonts w:ascii="Times New Roman" w:hAnsi="Times New Roman"/>
          <w:sz w:val="22"/>
          <w:szCs w:val="22"/>
        </w:rPr>
      </w:pPr>
    </w:p>
    <w:p w:rsidR="00C452D8" w:rsidRPr="00CF6892" w:rsidRDefault="00C452D8">
      <w:pPr>
        <w:suppressAutoHyphens/>
        <w:rPr>
          <w:rFonts w:ascii="Times New Roman" w:hAnsi="Times New Roman"/>
          <w:sz w:val="22"/>
          <w:szCs w:val="22"/>
        </w:rPr>
      </w:pPr>
    </w:p>
    <w:p w:rsidR="00C452D8" w:rsidRPr="00CF6892" w:rsidRDefault="00C452D8">
      <w:pPr>
        <w:suppressAutoHyphens/>
        <w:rPr>
          <w:rFonts w:ascii="Times New Roman" w:hAnsi="Times New Roman"/>
          <w:b/>
          <w:sz w:val="22"/>
          <w:szCs w:val="22"/>
        </w:rPr>
      </w:pPr>
      <w:r w:rsidRPr="00CF6892">
        <w:rPr>
          <w:rFonts w:ascii="Times New Roman" w:hAnsi="Times New Roman"/>
          <w:sz w:val="22"/>
          <w:szCs w:val="22"/>
        </w:rPr>
        <w:t xml:space="preserve">The information requested </w:t>
      </w:r>
      <w:r w:rsidR="00EC1B69" w:rsidRPr="00CF6892">
        <w:rPr>
          <w:rFonts w:ascii="Times New Roman" w:hAnsi="Times New Roman"/>
          <w:sz w:val="22"/>
          <w:szCs w:val="22"/>
        </w:rPr>
        <w:t xml:space="preserve">below </w:t>
      </w:r>
      <w:r w:rsidRPr="00CF6892">
        <w:rPr>
          <w:rFonts w:ascii="Times New Roman" w:hAnsi="Times New Roman"/>
          <w:sz w:val="22"/>
          <w:szCs w:val="22"/>
        </w:rPr>
        <w:t xml:space="preserve">serves </w:t>
      </w:r>
      <w:r w:rsidR="00EC1B69" w:rsidRPr="00CF6892">
        <w:rPr>
          <w:rFonts w:ascii="Times New Roman" w:hAnsi="Times New Roman"/>
          <w:sz w:val="22"/>
          <w:szCs w:val="22"/>
        </w:rPr>
        <w:t xml:space="preserve">as </w:t>
      </w:r>
      <w:r w:rsidRPr="00CF6892">
        <w:rPr>
          <w:rFonts w:ascii="Times New Roman" w:hAnsi="Times New Roman"/>
          <w:sz w:val="22"/>
          <w:szCs w:val="22"/>
        </w:rPr>
        <w:t xml:space="preserve">an annual supplement to the vitae in the cumulative personnel file.  The information is to be used in consideration of retention </w:t>
      </w:r>
      <w:r w:rsidR="00EC1B69" w:rsidRPr="00CF6892">
        <w:rPr>
          <w:rFonts w:ascii="Times New Roman" w:hAnsi="Times New Roman"/>
          <w:sz w:val="22"/>
          <w:szCs w:val="22"/>
        </w:rPr>
        <w:t xml:space="preserve">and </w:t>
      </w:r>
      <w:r w:rsidRPr="00CF6892">
        <w:rPr>
          <w:rFonts w:ascii="Times New Roman" w:hAnsi="Times New Roman"/>
          <w:sz w:val="22"/>
          <w:szCs w:val="22"/>
        </w:rPr>
        <w:t xml:space="preserve">a continuing record of your academic career.  Please include only materials </w:t>
      </w:r>
      <w:r w:rsidR="00613417">
        <w:rPr>
          <w:rFonts w:ascii="Times New Roman" w:hAnsi="Times New Roman"/>
          <w:sz w:val="22"/>
          <w:szCs w:val="22"/>
        </w:rPr>
        <w:t>for the period of review.</w:t>
      </w:r>
      <w:r w:rsidRPr="00CF6892">
        <w:rPr>
          <w:rFonts w:ascii="Times New Roman" w:hAnsi="Times New Roman"/>
          <w:sz w:val="22"/>
          <w:szCs w:val="22"/>
        </w:rPr>
        <w:t xml:space="preserve">  Be sure to </w:t>
      </w:r>
      <w:r w:rsidR="00EC1B69" w:rsidRPr="00CF6892">
        <w:rPr>
          <w:rFonts w:ascii="Times New Roman" w:hAnsi="Times New Roman"/>
          <w:sz w:val="22"/>
          <w:szCs w:val="22"/>
        </w:rPr>
        <w:t xml:space="preserve">provide </w:t>
      </w:r>
      <w:r w:rsidRPr="00CF6892">
        <w:rPr>
          <w:rFonts w:ascii="Times New Roman" w:hAnsi="Times New Roman"/>
          <w:sz w:val="22"/>
          <w:szCs w:val="22"/>
        </w:rPr>
        <w:t xml:space="preserve">complete </w:t>
      </w:r>
      <w:r w:rsidR="00EC1B69" w:rsidRPr="00CF6892">
        <w:rPr>
          <w:rFonts w:ascii="Times New Roman" w:hAnsi="Times New Roman"/>
          <w:sz w:val="22"/>
          <w:szCs w:val="22"/>
        </w:rPr>
        <w:t>information</w:t>
      </w:r>
      <w:r w:rsidR="0095189E" w:rsidRPr="00CF6892">
        <w:rPr>
          <w:rFonts w:ascii="Times New Roman" w:hAnsi="Times New Roman"/>
          <w:sz w:val="22"/>
          <w:szCs w:val="22"/>
        </w:rPr>
        <w:t>.</w:t>
      </w:r>
      <w:r w:rsidR="00EC1B69" w:rsidRPr="00CF6892">
        <w:rPr>
          <w:rFonts w:ascii="Times New Roman" w:hAnsi="Times New Roman"/>
          <w:sz w:val="22"/>
          <w:szCs w:val="22"/>
        </w:rPr>
        <w:t xml:space="preserve"> </w:t>
      </w:r>
      <w:r w:rsidRPr="00CF6892">
        <w:rPr>
          <w:rFonts w:ascii="Times New Roman" w:hAnsi="Times New Roman"/>
          <w:sz w:val="22"/>
          <w:szCs w:val="22"/>
        </w:rPr>
        <w:t xml:space="preserve">For clarification, refer to the most recent edition of </w:t>
      </w:r>
      <w:r w:rsidR="0095189E" w:rsidRPr="00CF6892">
        <w:rPr>
          <w:rFonts w:ascii="Times New Roman" w:hAnsi="Times New Roman"/>
          <w:i/>
          <w:sz w:val="22"/>
          <w:szCs w:val="22"/>
        </w:rPr>
        <w:t>T</w:t>
      </w:r>
      <w:r w:rsidRPr="00CF6892">
        <w:rPr>
          <w:rFonts w:ascii="Times New Roman" w:hAnsi="Times New Roman"/>
          <w:i/>
          <w:sz w:val="22"/>
          <w:szCs w:val="22"/>
        </w:rPr>
        <w:t>he</w:t>
      </w:r>
      <w:r w:rsidRPr="00CF6892">
        <w:rPr>
          <w:rFonts w:ascii="Times New Roman" w:hAnsi="Times New Roman"/>
          <w:sz w:val="22"/>
          <w:szCs w:val="22"/>
        </w:rPr>
        <w:t xml:space="preserve"> </w:t>
      </w:r>
      <w:r w:rsidRPr="00CF6892">
        <w:rPr>
          <w:rFonts w:ascii="Times New Roman" w:hAnsi="Times New Roman"/>
          <w:i/>
          <w:sz w:val="22"/>
          <w:szCs w:val="22"/>
        </w:rPr>
        <w:t>Faculty Handbook</w:t>
      </w:r>
      <w:r w:rsidR="005B46B6" w:rsidRPr="00CF6892">
        <w:rPr>
          <w:rFonts w:ascii="Times New Roman" w:hAnsi="Times New Roman"/>
          <w:i/>
          <w:sz w:val="22"/>
          <w:szCs w:val="22"/>
        </w:rPr>
        <w:t xml:space="preserve"> </w:t>
      </w:r>
      <w:r w:rsidR="005B46B6" w:rsidRPr="00CF6892">
        <w:rPr>
          <w:rFonts w:ascii="Times New Roman" w:hAnsi="Times New Roman"/>
          <w:sz w:val="22"/>
          <w:szCs w:val="22"/>
        </w:rPr>
        <w:t>and department guidelines</w:t>
      </w:r>
      <w:r w:rsidRPr="00CF6892">
        <w:rPr>
          <w:rFonts w:ascii="Times New Roman" w:hAnsi="Times New Roman"/>
          <w:sz w:val="22"/>
          <w:szCs w:val="22"/>
        </w:rPr>
        <w:t xml:space="preserve">.  </w:t>
      </w:r>
      <w:r w:rsidR="00613417">
        <w:rPr>
          <w:rFonts w:ascii="Times New Roman" w:hAnsi="Times New Roman"/>
          <w:sz w:val="22"/>
          <w:szCs w:val="22"/>
        </w:rPr>
        <w:t>Please format the spacing as necessary.</w:t>
      </w:r>
    </w:p>
    <w:p w:rsidR="0095189E" w:rsidRPr="00CF6892" w:rsidRDefault="0095189E">
      <w:pPr>
        <w:suppressAutoHyphens/>
        <w:rPr>
          <w:rFonts w:ascii="Times New Roman" w:hAnsi="Times New Roman"/>
          <w:sz w:val="22"/>
          <w:szCs w:val="22"/>
        </w:rPr>
      </w:pPr>
    </w:p>
    <w:p w:rsidR="00C452D8" w:rsidRPr="00CF6892" w:rsidRDefault="00C452D8">
      <w:pPr>
        <w:suppressAutoHyphens/>
        <w:rPr>
          <w:rFonts w:ascii="Times New Roman" w:hAnsi="Times New Roman"/>
          <w:sz w:val="22"/>
          <w:szCs w:val="22"/>
        </w:rPr>
      </w:pPr>
      <w:r w:rsidRPr="00CF6892">
        <w:rPr>
          <w:rFonts w:ascii="Times New Roman" w:hAnsi="Times New Roman"/>
          <w:sz w:val="22"/>
          <w:szCs w:val="22"/>
        </w:rPr>
        <w:t xml:space="preserve">Candidates are </w:t>
      </w:r>
      <w:r w:rsidR="00613417">
        <w:rPr>
          <w:rFonts w:ascii="Times New Roman" w:hAnsi="Times New Roman"/>
          <w:sz w:val="22"/>
          <w:szCs w:val="22"/>
        </w:rPr>
        <w:t>required</w:t>
      </w:r>
      <w:r w:rsidRPr="00CF6892">
        <w:rPr>
          <w:rFonts w:ascii="Times New Roman" w:hAnsi="Times New Roman"/>
          <w:sz w:val="22"/>
          <w:szCs w:val="22"/>
        </w:rPr>
        <w:t xml:space="preserve"> to submit, in addition to this f</w:t>
      </w:r>
      <w:r w:rsidR="00CF6892" w:rsidRPr="00CF6892">
        <w:rPr>
          <w:rFonts w:ascii="Times New Roman" w:hAnsi="Times New Roman"/>
          <w:sz w:val="22"/>
          <w:szCs w:val="22"/>
        </w:rPr>
        <w:t xml:space="preserve">orm, an updated cumulative vita. </w:t>
      </w:r>
    </w:p>
    <w:p w:rsidR="00C452D8" w:rsidRPr="00CF6892" w:rsidRDefault="00C452D8">
      <w:pPr>
        <w:suppressAutoHyphens/>
        <w:rPr>
          <w:rFonts w:ascii="Times New Roman" w:hAnsi="Times New Roman"/>
          <w:sz w:val="22"/>
          <w:szCs w:val="22"/>
        </w:rPr>
      </w:pPr>
    </w:p>
    <w:p w:rsidR="00C452D8" w:rsidRPr="00CF6892" w:rsidRDefault="00D575B2">
      <w:pPr>
        <w:tabs>
          <w:tab w:val="left" w:pos="-720"/>
          <w:tab w:val="left" w:pos="0"/>
        </w:tabs>
        <w:suppressAutoHyphens/>
        <w:ind w:left="720" w:hanging="720"/>
        <w:rPr>
          <w:rFonts w:ascii="Times New Roman" w:hAnsi="Times New Roman"/>
          <w:sz w:val="22"/>
          <w:szCs w:val="22"/>
        </w:rPr>
      </w:pPr>
      <w:r w:rsidRPr="00CF6892">
        <w:rPr>
          <w:rFonts w:ascii="Times New Roman" w:hAnsi="Times New Roman"/>
          <w:sz w:val="22"/>
          <w:szCs w:val="22"/>
          <w:u w:val="single"/>
        </w:rPr>
        <w:t>Educational Performance</w:t>
      </w:r>
    </w:p>
    <w:p w:rsidR="00C452D8" w:rsidRPr="00CF6892" w:rsidRDefault="00C452D8">
      <w:pPr>
        <w:tabs>
          <w:tab w:val="left" w:pos="-720"/>
        </w:tabs>
        <w:suppressAutoHyphens/>
        <w:rPr>
          <w:rFonts w:ascii="Times New Roman" w:hAnsi="Times New Roman"/>
          <w:sz w:val="22"/>
          <w:szCs w:val="22"/>
        </w:rPr>
      </w:pPr>
    </w:p>
    <w:p w:rsidR="00C452D8" w:rsidRPr="00CF6892" w:rsidRDefault="00C452D8">
      <w:pPr>
        <w:tabs>
          <w:tab w:val="left" w:pos="-720"/>
          <w:tab w:val="left" w:pos="0"/>
          <w:tab w:val="left" w:pos="720"/>
        </w:tabs>
        <w:suppressAutoHyphens/>
        <w:ind w:left="1440" w:hanging="1440"/>
        <w:rPr>
          <w:rFonts w:ascii="Times New Roman" w:hAnsi="Times New Roman"/>
          <w:sz w:val="22"/>
          <w:szCs w:val="22"/>
        </w:rPr>
      </w:pPr>
      <w:r w:rsidRPr="00CF6892">
        <w:rPr>
          <w:rFonts w:ascii="Times New Roman" w:hAnsi="Times New Roman"/>
          <w:sz w:val="22"/>
          <w:szCs w:val="22"/>
        </w:rPr>
        <w:tab/>
        <w:t>1.</w:t>
      </w:r>
      <w:r w:rsidRPr="00CF6892">
        <w:rPr>
          <w:rFonts w:ascii="Times New Roman" w:hAnsi="Times New Roman"/>
          <w:sz w:val="22"/>
          <w:szCs w:val="22"/>
        </w:rPr>
        <w:tab/>
      </w:r>
      <w:r w:rsidR="00D575B2" w:rsidRPr="00CF6892">
        <w:rPr>
          <w:rFonts w:ascii="Times New Roman" w:hAnsi="Times New Roman"/>
          <w:sz w:val="22"/>
          <w:szCs w:val="22"/>
        </w:rPr>
        <w:t>Teaching Performance</w:t>
      </w:r>
      <w:r w:rsidRPr="00CF6892">
        <w:rPr>
          <w:rFonts w:ascii="Times New Roman" w:hAnsi="Times New Roman"/>
          <w:color w:val="0000FF"/>
          <w:sz w:val="22"/>
          <w:szCs w:val="22"/>
        </w:rPr>
        <w:t xml:space="preserve">:  </w:t>
      </w:r>
      <w:r w:rsidR="00D25F9C" w:rsidRPr="00CF6892">
        <w:rPr>
          <w:rFonts w:ascii="Times New Roman" w:hAnsi="Times New Roman"/>
          <w:sz w:val="22"/>
          <w:szCs w:val="22"/>
        </w:rPr>
        <w:t>The evaluation of instructional performance must be based on an assessment of multiple forms of evidence, including student opinion surveys, a peer observation of instruction, and at least one other source of information, such as:  course syllabi, class assignments, sample papers and/or exams, other instructional material, evidence of grading practices, and signed letters from students.</w:t>
      </w:r>
      <w:r w:rsidRPr="00CF6892">
        <w:rPr>
          <w:rFonts w:ascii="Times New Roman" w:hAnsi="Times New Roman"/>
          <w:sz w:val="22"/>
          <w:szCs w:val="22"/>
        </w:rPr>
        <w:t xml:space="preserve"> </w:t>
      </w:r>
      <w:r w:rsidR="00D25F9C" w:rsidRPr="00CF6892">
        <w:rPr>
          <w:rFonts w:ascii="Times New Roman" w:hAnsi="Times New Roman"/>
          <w:sz w:val="22"/>
          <w:szCs w:val="22"/>
        </w:rPr>
        <w:t xml:space="preserve">The classroom visitation and </w:t>
      </w:r>
      <w:r w:rsidRPr="00CF6892">
        <w:rPr>
          <w:rFonts w:ascii="Times New Roman" w:hAnsi="Times New Roman"/>
          <w:sz w:val="22"/>
          <w:szCs w:val="22"/>
        </w:rPr>
        <w:t xml:space="preserve">written </w:t>
      </w:r>
      <w:r w:rsidR="00D25F9C" w:rsidRPr="00CF6892">
        <w:rPr>
          <w:rFonts w:ascii="Times New Roman" w:hAnsi="Times New Roman"/>
          <w:sz w:val="22"/>
          <w:szCs w:val="22"/>
        </w:rPr>
        <w:t xml:space="preserve">observation shall be done by permanent </w:t>
      </w:r>
      <w:r w:rsidRPr="00CF6892">
        <w:rPr>
          <w:rFonts w:ascii="Times New Roman" w:hAnsi="Times New Roman"/>
          <w:sz w:val="22"/>
          <w:szCs w:val="22"/>
        </w:rPr>
        <w:t>faculty</w:t>
      </w:r>
      <w:r w:rsidR="00D25F9C" w:rsidRPr="00CF6892">
        <w:rPr>
          <w:rFonts w:ascii="Times New Roman" w:hAnsi="Times New Roman"/>
          <w:sz w:val="22"/>
          <w:szCs w:val="22"/>
        </w:rPr>
        <w:t xml:space="preserve"> (tenured or tenure-track).</w:t>
      </w:r>
    </w:p>
    <w:p w:rsidR="005B46B6" w:rsidRPr="00CF6892" w:rsidRDefault="005B46B6">
      <w:pPr>
        <w:tabs>
          <w:tab w:val="left" w:pos="-720"/>
          <w:tab w:val="left" w:pos="0"/>
          <w:tab w:val="left" w:pos="720"/>
        </w:tabs>
        <w:suppressAutoHyphens/>
        <w:ind w:left="1440" w:hanging="1440"/>
        <w:rPr>
          <w:rFonts w:ascii="Times New Roman" w:hAnsi="Times New Roman"/>
          <w:sz w:val="22"/>
          <w:szCs w:val="22"/>
        </w:rPr>
      </w:pPr>
    </w:p>
    <w:p w:rsidR="0095189E" w:rsidRDefault="005B46B6" w:rsidP="005B46B6">
      <w:pPr>
        <w:tabs>
          <w:tab w:val="left" w:pos="-720"/>
          <w:tab w:val="left" w:pos="0"/>
          <w:tab w:val="left" w:pos="720"/>
        </w:tabs>
        <w:suppressAutoHyphens/>
        <w:ind w:left="1440" w:hanging="720"/>
        <w:rPr>
          <w:rFonts w:ascii="Times New Roman" w:hAnsi="Times New Roman"/>
          <w:sz w:val="22"/>
          <w:szCs w:val="22"/>
        </w:rPr>
      </w:pPr>
      <w:r w:rsidRPr="00CF6892">
        <w:rPr>
          <w:rFonts w:ascii="Times New Roman" w:hAnsi="Times New Roman"/>
          <w:sz w:val="22"/>
          <w:szCs w:val="22"/>
        </w:rPr>
        <w:tab/>
      </w:r>
      <w:r w:rsidR="0056235B" w:rsidRPr="0056235B">
        <w:rPr>
          <w:rFonts w:ascii="Times New Roman" w:hAnsi="Times New Roman"/>
          <w:sz w:val="22"/>
          <w:szCs w:val="22"/>
          <w:highlight w:val="yellow"/>
        </w:rPr>
        <w:t>[</w:t>
      </w:r>
      <w:proofErr w:type="gramStart"/>
      <w:r w:rsidR="0056235B" w:rsidRPr="0056235B">
        <w:rPr>
          <w:rFonts w:ascii="Times New Roman" w:hAnsi="Times New Roman"/>
          <w:sz w:val="22"/>
          <w:szCs w:val="22"/>
          <w:highlight w:val="yellow"/>
        </w:rPr>
        <w:t>insert</w:t>
      </w:r>
      <w:proofErr w:type="gramEnd"/>
      <w:r w:rsidR="0056235B" w:rsidRPr="0056235B">
        <w:rPr>
          <w:rFonts w:ascii="Times New Roman" w:hAnsi="Times New Roman"/>
          <w:sz w:val="22"/>
          <w:szCs w:val="22"/>
          <w:highlight w:val="yellow"/>
        </w:rPr>
        <w:t xml:space="preserve"> your summary here]</w:t>
      </w:r>
    </w:p>
    <w:p w:rsidR="00613417" w:rsidRDefault="00613417" w:rsidP="005B46B6">
      <w:pPr>
        <w:tabs>
          <w:tab w:val="left" w:pos="-720"/>
          <w:tab w:val="left" w:pos="0"/>
          <w:tab w:val="left" w:pos="720"/>
        </w:tabs>
        <w:suppressAutoHyphens/>
        <w:ind w:left="1440" w:hanging="720"/>
        <w:rPr>
          <w:rFonts w:ascii="Times New Roman" w:hAnsi="Times New Roman"/>
          <w:sz w:val="22"/>
          <w:szCs w:val="22"/>
        </w:rPr>
      </w:pPr>
    </w:p>
    <w:p w:rsidR="005E2A25" w:rsidRPr="00CF6892" w:rsidRDefault="005E2A25" w:rsidP="005B46B6">
      <w:pPr>
        <w:tabs>
          <w:tab w:val="left" w:pos="-720"/>
          <w:tab w:val="left" w:pos="0"/>
          <w:tab w:val="left" w:pos="720"/>
        </w:tabs>
        <w:suppressAutoHyphens/>
        <w:ind w:left="1440" w:hanging="720"/>
        <w:rPr>
          <w:rFonts w:ascii="Times New Roman" w:hAnsi="Times New Roman"/>
          <w:sz w:val="22"/>
          <w:szCs w:val="22"/>
        </w:rPr>
      </w:pPr>
    </w:p>
    <w:p w:rsidR="005E2A25" w:rsidRPr="00CF6892" w:rsidRDefault="005E2A25" w:rsidP="005B46B6">
      <w:pPr>
        <w:tabs>
          <w:tab w:val="left" w:pos="-720"/>
          <w:tab w:val="left" w:pos="0"/>
          <w:tab w:val="left" w:pos="720"/>
        </w:tabs>
        <w:suppressAutoHyphens/>
        <w:ind w:left="1440" w:hanging="720"/>
        <w:rPr>
          <w:rFonts w:ascii="Times New Roman" w:hAnsi="Times New Roman"/>
          <w:sz w:val="22"/>
          <w:szCs w:val="22"/>
        </w:rPr>
      </w:pPr>
    </w:p>
    <w:p w:rsidR="00C452D8" w:rsidRDefault="00613417" w:rsidP="00CF6892">
      <w:pPr>
        <w:tabs>
          <w:tab w:val="left" w:pos="-720"/>
          <w:tab w:val="left" w:pos="0"/>
          <w:tab w:val="left" w:pos="1440"/>
        </w:tabs>
        <w:suppressAutoHyphens/>
        <w:ind w:left="1440" w:hanging="720"/>
        <w:rPr>
          <w:rFonts w:ascii="Times New Roman" w:hAnsi="Times New Roman"/>
          <w:sz w:val="22"/>
          <w:szCs w:val="22"/>
        </w:rPr>
      </w:pPr>
      <w:r>
        <w:rPr>
          <w:rFonts w:ascii="Times New Roman" w:hAnsi="Times New Roman"/>
          <w:sz w:val="22"/>
          <w:szCs w:val="22"/>
        </w:rPr>
        <w:t>2</w:t>
      </w:r>
      <w:r w:rsidR="00C34C72" w:rsidRPr="00CF6892">
        <w:rPr>
          <w:rFonts w:ascii="Times New Roman" w:hAnsi="Times New Roman"/>
          <w:sz w:val="22"/>
          <w:szCs w:val="22"/>
        </w:rPr>
        <w:t xml:space="preserve">.  </w:t>
      </w:r>
      <w:r w:rsidR="00CF6892" w:rsidRPr="00CF6892">
        <w:rPr>
          <w:rFonts w:ascii="Times New Roman" w:hAnsi="Times New Roman"/>
          <w:sz w:val="22"/>
          <w:szCs w:val="22"/>
        </w:rPr>
        <w:tab/>
      </w:r>
      <w:r w:rsidR="00C34C72" w:rsidRPr="00CF6892">
        <w:rPr>
          <w:rFonts w:ascii="Times New Roman" w:hAnsi="Times New Roman"/>
          <w:sz w:val="22"/>
          <w:szCs w:val="22"/>
        </w:rPr>
        <w:t>Currency in the field:  Includes description of activities that demonstrate currency in the field (see Department ARTP document for examples)</w:t>
      </w:r>
    </w:p>
    <w:p w:rsidR="0056235B" w:rsidRDefault="0056235B" w:rsidP="00CF6892">
      <w:pPr>
        <w:tabs>
          <w:tab w:val="left" w:pos="-720"/>
          <w:tab w:val="left" w:pos="0"/>
          <w:tab w:val="left" w:pos="1440"/>
        </w:tabs>
        <w:suppressAutoHyphens/>
        <w:ind w:left="1440" w:hanging="720"/>
        <w:rPr>
          <w:rFonts w:ascii="Times New Roman" w:hAnsi="Times New Roman"/>
          <w:sz w:val="22"/>
          <w:szCs w:val="22"/>
        </w:rPr>
      </w:pPr>
      <w:r>
        <w:rPr>
          <w:rFonts w:ascii="Times New Roman" w:hAnsi="Times New Roman"/>
          <w:sz w:val="22"/>
          <w:szCs w:val="22"/>
        </w:rPr>
        <w:tab/>
      </w:r>
    </w:p>
    <w:p w:rsidR="0056235B" w:rsidRPr="00CF6892" w:rsidRDefault="0056235B" w:rsidP="00CF6892">
      <w:pPr>
        <w:tabs>
          <w:tab w:val="left" w:pos="-720"/>
          <w:tab w:val="left" w:pos="0"/>
          <w:tab w:val="left" w:pos="1440"/>
        </w:tabs>
        <w:suppressAutoHyphens/>
        <w:ind w:left="1440" w:hanging="720"/>
        <w:rPr>
          <w:rFonts w:ascii="Times New Roman" w:hAnsi="Times New Roman"/>
          <w:sz w:val="22"/>
          <w:szCs w:val="22"/>
        </w:rPr>
      </w:pPr>
      <w:r>
        <w:rPr>
          <w:rFonts w:ascii="Times New Roman" w:hAnsi="Times New Roman"/>
          <w:sz w:val="22"/>
          <w:szCs w:val="22"/>
        </w:rPr>
        <w:tab/>
      </w:r>
      <w:r w:rsidRPr="0056235B">
        <w:rPr>
          <w:rFonts w:ascii="Times New Roman" w:hAnsi="Times New Roman"/>
          <w:sz w:val="22"/>
          <w:szCs w:val="22"/>
          <w:highlight w:val="yellow"/>
        </w:rPr>
        <w:t>[</w:t>
      </w:r>
      <w:proofErr w:type="gramStart"/>
      <w:r w:rsidRPr="0056235B">
        <w:rPr>
          <w:rFonts w:ascii="Times New Roman" w:hAnsi="Times New Roman"/>
          <w:sz w:val="22"/>
          <w:szCs w:val="22"/>
          <w:highlight w:val="yellow"/>
        </w:rPr>
        <w:t>insert</w:t>
      </w:r>
      <w:proofErr w:type="gramEnd"/>
      <w:r w:rsidRPr="0056235B">
        <w:rPr>
          <w:rFonts w:ascii="Times New Roman" w:hAnsi="Times New Roman"/>
          <w:sz w:val="22"/>
          <w:szCs w:val="22"/>
          <w:highlight w:val="yellow"/>
        </w:rPr>
        <w:t xml:space="preserve"> your summary here]</w:t>
      </w:r>
    </w:p>
    <w:p w:rsidR="00D25F9C" w:rsidRPr="00CF6892" w:rsidRDefault="00D25F9C">
      <w:pPr>
        <w:tabs>
          <w:tab w:val="left" w:pos="-720"/>
        </w:tabs>
        <w:suppressAutoHyphens/>
        <w:rPr>
          <w:rFonts w:ascii="Times New Roman" w:hAnsi="Times New Roman"/>
          <w:b/>
          <w:sz w:val="22"/>
          <w:szCs w:val="22"/>
          <w:highlight w:val="yellow"/>
        </w:rPr>
      </w:pPr>
    </w:p>
    <w:p w:rsidR="00D25F9C" w:rsidRDefault="00D25F9C">
      <w:pPr>
        <w:tabs>
          <w:tab w:val="left" w:pos="-720"/>
        </w:tabs>
        <w:suppressAutoHyphens/>
        <w:rPr>
          <w:rFonts w:ascii="Times New Roman" w:hAnsi="Times New Roman"/>
          <w:b/>
          <w:sz w:val="22"/>
          <w:szCs w:val="22"/>
          <w:highlight w:val="yellow"/>
        </w:rPr>
      </w:pPr>
    </w:p>
    <w:p w:rsidR="00CF6892" w:rsidRDefault="00CF6892">
      <w:pPr>
        <w:tabs>
          <w:tab w:val="left" w:pos="-720"/>
        </w:tabs>
        <w:suppressAutoHyphens/>
        <w:rPr>
          <w:rFonts w:ascii="Times New Roman" w:hAnsi="Times New Roman"/>
          <w:b/>
          <w:sz w:val="22"/>
          <w:szCs w:val="22"/>
          <w:highlight w:val="yellow"/>
        </w:rPr>
      </w:pPr>
    </w:p>
    <w:p w:rsidR="005E2A25" w:rsidRDefault="005E2A25">
      <w:pPr>
        <w:tabs>
          <w:tab w:val="left" w:pos="-720"/>
        </w:tabs>
        <w:suppressAutoHyphens/>
        <w:rPr>
          <w:rFonts w:ascii="Times New Roman" w:hAnsi="Times New Roman"/>
          <w:b/>
          <w:sz w:val="22"/>
          <w:szCs w:val="22"/>
          <w:highlight w:val="yellow"/>
        </w:rPr>
      </w:pPr>
      <w:bookmarkStart w:id="0" w:name="_GoBack"/>
      <w:bookmarkEnd w:id="0"/>
    </w:p>
    <w:p w:rsidR="005E2A25" w:rsidRPr="00CF6892" w:rsidRDefault="005E2A25">
      <w:pPr>
        <w:tabs>
          <w:tab w:val="left" w:pos="-720"/>
        </w:tabs>
        <w:suppressAutoHyphens/>
        <w:rPr>
          <w:rFonts w:ascii="Times New Roman" w:hAnsi="Times New Roman"/>
          <w:b/>
          <w:sz w:val="22"/>
          <w:szCs w:val="22"/>
          <w:highlight w:val="yellow"/>
        </w:rPr>
      </w:pPr>
    </w:p>
    <w:p w:rsidR="00C452D8" w:rsidRPr="00CF6892" w:rsidRDefault="00C34C72">
      <w:pPr>
        <w:tabs>
          <w:tab w:val="left" w:pos="-720"/>
        </w:tabs>
        <w:suppressAutoHyphens/>
        <w:rPr>
          <w:rFonts w:ascii="Times New Roman" w:hAnsi="Times New Roman"/>
          <w:sz w:val="22"/>
          <w:szCs w:val="22"/>
        </w:rPr>
      </w:pPr>
      <w:r w:rsidRPr="00CF6892">
        <w:rPr>
          <w:rFonts w:ascii="Times New Roman" w:hAnsi="Times New Roman"/>
          <w:sz w:val="22"/>
          <w:szCs w:val="22"/>
        </w:rPr>
        <w:t xml:space="preserve">The sections </w:t>
      </w:r>
      <w:r w:rsidR="002D3E0B" w:rsidRPr="00CF6892">
        <w:rPr>
          <w:rFonts w:ascii="Times New Roman" w:hAnsi="Times New Roman"/>
          <w:sz w:val="22"/>
          <w:szCs w:val="22"/>
        </w:rPr>
        <w:t>below are</w:t>
      </w:r>
      <w:r w:rsidR="005D4F1D" w:rsidRPr="00CF6892">
        <w:rPr>
          <w:rFonts w:ascii="Times New Roman" w:hAnsi="Times New Roman"/>
          <w:sz w:val="22"/>
          <w:szCs w:val="22"/>
        </w:rPr>
        <w:t xml:space="preserve"> </w:t>
      </w:r>
      <w:r w:rsidR="00CF6892" w:rsidRPr="00CF6892">
        <w:rPr>
          <w:rFonts w:ascii="Times New Roman" w:hAnsi="Times New Roman"/>
          <w:sz w:val="22"/>
          <w:szCs w:val="22"/>
        </w:rPr>
        <w:t>OPTIONAL for</w:t>
      </w:r>
      <w:r w:rsidR="00C23150" w:rsidRPr="00CF6892">
        <w:rPr>
          <w:rFonts w:ascii="Times New Roman" w:hAnsi="Times New Roman"/>
          <w:sz w:val="22"/>
          <w:szCs w:val="22"/>
        </w:rPr>
        <w:t xml:space="preserve"> temporary faculty </w:t>
      </w:r>
      <w:r w:rsidRPr="00CF6892">
        <w:rPr>
          <w:rFonts w:ascii="Times New Roman" w:hAnsi="Times New Roman"/>
          <w:sz w:val="22"/>
          <w:szCs w:val="22"/>
        </w:rPr>
        <w:t xml:space="preserve">and </w:t>
      </w:r>
      <w:r w:rsidR="00C23150" w:rsidRPr="00CF6892">
        <w:rPr>
          <w:rFonts w:ascii="Times New Roman" w:hAnsi="Times New Roman"/>
          <w:sz w:val="22"/>
          <w:szCs w:val="22"/>
        </w:rPr>
        <w:t xml:space="preserve">are </w:t>
      </w:r>
      <w:r w:rsidRPr="00CF6892">
        <w:rPr>
          <w:rFonts w:ascii="Times New Roman" w:hAnsi="Times New Roman"/>
          <w:sz w:val="22"/>
          <w:szCs w:val="22"/>
        </w:rPr>
        <w:t>only required if releva</w:t>
      </w:r>
      <w:r w:rsidR="000D3053" w:rsidRPr="00CF6892">
        <w:rPr>
          <w:rFonts w:ascii="Times New Roman" w:hAnsi="Times New Roman"/>
          <w:sz w:val="22"/>
          <w:szCs w:val="22"/>
        </w:rPr>
        <w:t>nt to performance in assignment</w:t>
      </w:r>
      <w:r w:rsidR="00805A8C" w:rsidRPr="00CF6892">
        <w:rPr>
          <w:rFonts w:ascii="Times New Roman" w:hAnsi="Times New Roman"/>
          <w:sz w:val="22"/>
          <w:szCs w:val="22"/>
        </w:rPr>
        <w:t xml:space="preserve"> (i.e., if assignment specifically includes research </w:t>
      </w:r>
      <w:r w:rsidR="009E3F7E" w:rsidRPr="00CF6892">
        <w:rPr>
          <w:rFonts w:ascii="Times New Roman" w:hAnsi="Times New Roman"/>
          <w:sz w:val="22"/>
          <w:szCs w:val="22"/>
        </w:rPr>
        <w:t xml:space="preserve">duties </w:t>
      </w:r>
      <w:r w:rsidR="00805A8C" w:rsidRPr="00CF6892">
        <w:rPr>
          <w:rFonts w:ascii="Times New Roman" w:hAnsi="Times New Roman"/>
          <w:sz w:val="22"/>
          <w:szCs w:val="22"/>
        </w:rPr>
        <w:t>or university service)</w:t>
      </w:r>
      <w:r w:rsidR="000D3053" w:rsidRPr="00CF6892">
        <w:rPr>
          <w:rFonts w:ascii="Times New Roman" w:hAnsi="Times New Roman"/>
          <w:sz w:val="22"/>
          <w:szCs w:val="22"/>
        </w:rPr>
        <w:t>:</w:t>
      </w:r>
    </w:p>
    <w:p w:rsidR="0095189E" w:rsidRPr="00CF6892" w:rsidRDefault="0095189E" w:rsidP="0095189E">
      <w:pPr>
        <w:tabs>
          <w:tab w:val="left" w:pos="-720"/>
          <w:tab w:val="left" w:pos="0"/>
        </w:tabs>
        <w:suppressAutoHyphens/>
        <w:ind w:left="720" w:hanging="720"/>
        <w:rPr>
          <w:rFonts w:ascii="Times New Roman" w:hAnsi="Times New Roman"/>
          <w:sz w:val="22"/>
          <w:szCs w:val="22"/>
        </w:rPr>
      </w:pPr>
    </w:p>
    <w:p w:rsidR="00C452D8" w:rsidRPr="00CF6892" w:rsidRDefault="00D575B2" w:rsidP="0095189E">
      <w:pPr>
        <w:tabs>
          <w:tab w:val="left" w:pos="-720"/>
          <w:tab w:val="left" w:pos="0"/>
        </w:tabs>
        <w:suppressAutoHyphens/>
        <w:ind w:left="720" w:hanging="720"/>
        <w:rPr>
          <w:rFonts w:ascii="Times New Roman" w:hAnsi="Times New Roman"/>
          <w:sz w:val="22"/>
          <w:szCs w:val="22"/>
        </w:rPr>
      </w:pPr>
      <w:r w:rsidRPr="00CF6892">
        <w:rPr>
          <w:rFonts w:ascii="Times New Roman" w:hAnsi="Times New Roman"/>
          <w:sz w:val="22"/>
          <w:szCs w:val="22"/>
          <w:u w:val="single"/>
        </w:rPr>
        <w:t xml:space="preserve">Professional </w:t>
      </w:r>
      <w:r w:rsidR="00C452D8" w:rsidRPr="00CF6892">
        <w:rPr>
          <w:rFonts w:ascii="Times New Roman" w:hAnsi="Times New Roman"/>
          <w:sz w:val="22"/>
          <w:szCs w:val="22"/>
          <w:u w:val="single"/>
        </w:rPr>
        <w:t>Achievement</w:t>
      </w:r>
      <w:r w:rsidR="00C452D8" w:rsidRPr="00CF6892">
        <w:rPr>
          <w:rFonts w:ascii="Times New Roman" w:hAnsi="Times New Roman"/>
          <w:sz w:val="22"/>
          <w:szCs w:val="22"/>
        </w:rPr>
        <w:t xml:space="preserve">  </w:t>
      </w:r>
      <w:r w:rsidR="0095189E" w:rsidRPr="00CF6892">
        <w:rPr>
          <w:rFonts w:ascii="Times New Roman" w:hAnsi="Times New Roman"/>
          <w:sz w:val="22"/>
          <w:szCs w:val="22"/>
        </w:rPr>
        <w:t xml:space="preserve">- (if relevant to performance in assignment -- </w:t>
      </w:r>
      <w:r w:rsidR="00C452D8" w:rsidRPr="00CF6892">
        <w:rPr>
          <w:rFonts w:ascii="Times New Roman" w:hAnsi="Times New Roman"/>
          <w:sz w:val="22"/>
          <w:szCs w:val="22"/>
        </w:rPr>
        <w:t>e.g., research, publications, papers or talks given activities and offices in professional associations, meetings attended, grants and fellowships, consulting, etc.).  Please distinguish clearly between publications in preparation, those submitted, those accepted and those actually in print; (copies of drafts or other indications of work in progress should be provided to the appropriate personnel committee on request).  Also distinguish between grants and fellowships applied for and those actually awarded.  Indicate specific dates for all items cited whenever appropriate and possible.</w:t>
      </w:r>
    </w:p>
    <w:p w:rsidR="00CF6892" w:rsidRDefault="00CF6892" w:rsidP="0095189E">
      <w:pPr>
        <w:tabs>
          <w:tab w:val="left" w:pos="-720"/>
          <w:tab w:val="left" w:pos="0"/>
        </w:tabs>
        <w:suppressAutoHyphens/>
        <w:rPr>
          <w:rFonts w:ascii="Times New Roman" w:hAnsi="Times New Roman"/>
          <w:sz w:val="22"/>
          <w:szCs w:val="22"/>
          <w:u w:val="single"/>
        </w:rPr>
      </w:pPr>
    </w:p>
    <w:p w:rsidR="005E2A25" w:rsidRDefault="005E2A25" w:rsidP="0095189E">
      <w:pPr>
        <w:tabs>
          <w:tab w:val="left" w:pos="-720"/>
          <w:tab w:val="left" w:pos="0"/>
        </w:tabs>
        <w:suppressAutoHyphens/>
        <w:rPr>
          <w:rFonts w:ascii="Times New Roman" w:hAnsi="Times New Roman"/>
          <w:sz w:val="22"/>
          <w:szCs w:val="22"/>
          <w:u w:val="single"/>
        </w:rPr>
      </w:pPr>
    </w:p>
    <w:p w:rsidR="00C452D8" w:rsidRPr="00CF6892" w:rsidRDefault="00C452D8" w:rsidP="0095189E">
      <w:pPr>
        <w:tabs>
          <w:tab w:val="left" w:pos="-720"/>
          <w:tab w:val="left" w:pos="0"/>
        </w:tabs>
        <w:suppressAutoHyphens/>
        <w:rPr>
          <w:rFonts w:ascii="Times New Roman" w:hAnsi="Times New Roman"/>
          <w:sz w:val="22"/>
          <w:szCs w:val="22"/>
        </w:rPr>
      </w:pPr>
      <w:r w:rsidRPr="00CF6892">
        <w:rPr>
          <w:rFonts w:ascii="Times New Roman" w:hAnsi="Times New Roman"/>
          <w:sz w:val="22"/>
          <w:szCs w:val="22"/>
          <w:u w:val="single"/>
        </w:rPr>
        <w:t xml:space="preserve">Contributions to </w:t>
      </w:r>
      <w:proofErr w:type="gramStart"/>
      <w:r w:rsidRPr="00CF6892">
        <w:rPr>
          <w:rFonts w:ascii="Times New Roman" w:hAnsi="Times New Roman"/>
          <w:sz w:val="22"/>
          <w:szCs w:val="22"/>
          <w:u w:val="single"/>
        </w:rPr>
        <w:t>University</w:t>
      </w:r>
      <w:r w:rsidRPr="00CF6892">
        <w:rPr>
          <w:rFonts w:ascii="Times New Roman" w:hAnsi="Times New Roman"/>
          <w:sz w:val="22"/>
          <w:szCs w:val="22"/>
        </w:rPr>
        <w:t xml:space="preserve"> </w:t>
      </w:r>
      <w:r w:rsidR="0095189E" w:rsidRPr="00CF6892">
        <w:rPr>
          <w:rFonts w:ascii="Times New Roman" w:hAnsi="Times New Roman"/>
          <w:sz w:val="22"/>
          <w:szCs w:val="22"/>
        </w:rPr>
        <w:t xml:space="preserve"> -</w:t>
      </w:r>
      <w:proofErr w:type="gramEnd"/>
      <w:r w:rsidR="0095189E" w:rsidRPr="00CF6892">
        <w:rPr>
          <w:rFonts w:ascii="Times New Roman" w:hAnsi="Times New Roman"/>
          <w:sz w:val="22"/>
          <w:szCs w:val="22"/>
        </w:rPr>
        <w:t xml:space="preserve"> </w:t>
      </w:r>
      <w:r w:rsidRPr="00CF6892">
        <w:rPr>
          <w:rFonts w:ascii="Times New Roman" w:hAnsi="Times New Roman"/>
          <w:sz w:val="22"/>
          <w:szCs w:val="22"/>
        </w:rPr>
        <w:t xml:space="preserve"> </w:t>
      </w:r>
      <w:r w:rsidR="0095189E" w:rsidRPr="00CF6892">
        <w:rPr>
          <w:rFonts w:ascii="Times New Roman" w:hAnsi="Times New Roman"/>
          <w:sz w:val="22"/>
          <w:szCs w:val="22"/>
        </w:rPr>
        <w:t xml:space="preserve">(if relevant to performance in assignment -- </w:t>
      </w:r>
      <w:r w:rsidRPr="00CF6892">
        <w:rPr>
          <w:rFonts w:ascii="Times New Roman" w:hAnsi="Times New Roman"/>
          <w:sz w:val="22"/>
          <w:szCs w:val="22"/>
        </w:rPr>
        <w:t>e.g., committees, special tasks or assignments, community service or activities).  Define clearly the periods of appointment and of active committee service.</w:t>
      </w:r>
    </w:p>
    <w:sectPr w:rsidR="00C452D8" w:rsidRPr="00CF6892" w:rsidSect="000D3053">
      <w:headerReference w:type="default" r:id="rId8"/>
      <w:footerReference w:type="default" r:id="rId9"/>
      <w:endnotePr>
        <w:numFmt w:val="decimal"/>
      </w:endnotePr>
      <w:pgSz w:w="12240" w:h="15840"/>
      <w:pgMar w:top="1440" w:right="1440" w:bottom="1440" w:left="1440" w:header="360" w:footer="63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DA5" w:rsidRDefault="00F61DA5">
      <w:pPr>
        <w:spacing w:line="20" w:lineRule="exact"/>
      </w:pPr>
    </w:p>
  </w:endnote>
  <w:endnote w:type="continuationSeparator" w:id="0">
    <w:p w:rsidR="00F61DA5" w:rsidRDefault="00F61DA5">
      <w:r>
        <w:t xml:space="preserve"> </w:t>
      </w:r>
    </w:p>
  </w:endnote>
  <w:endnote w:type="continuationNotice" w:id="1">
    <w:p w:rsidR="00F61DA5" w:rsidRDefault="00F61DA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0B" w:rsidRPr="000D3053" w:rsidRDefault="002D3E0B" w:rsidP="000D3053">
    <w:pPr>
      <w:pStyle w:val="Footer"/>
      <w:jc w:val="right"/>
      <w:rPr>
        <w:sz w:val="16"/>
        <w:szCs w:val="16"/>
      </w:rPr>
    </w:pPr>
    <w:r w:rsidRPr="000D3053">
      <w:rPr>
        <w:sz w:val="16"/>
        <w:szCs w:val="16"/>
      </w:rPr>
      <w:t>Revised 05/09/14</w:t>
    </w:r>
    <w:r w:rsidR="00613417">
      <w:rPr>
        <w:sz w:val="16"/>
        <w:szCs w:val="16"/>
      </w:rPr>
      <w:t>. Revised 082614 by AVPAA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DA5" w:rsidRDefault="00F61DA5">
      <w:r>
        <w:separator/>
      </w:r>
    </w:p>
  </w:footnote>
  <w:footnote w:type="continuationSeparator" w:id="0">
    <w:p w:rsidR="00F61DA5" w:rsidRDefault="00F61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92" w:rsidRDefault="00CF6892" w:rsidP="00CF6892">
    <w:pPr>
      <w:pStyle w:val="Header"/>
      <w:jc w:val="center"/>
    </w:pPr>
    <w:r>
      <w:t>College of Natural and Social Sciences</w:t>
    </w:r>
  </w:p>
  <w:p w:rsidR="00CF6892" w:rsidRDefault="00CF6892" w:rsidP="00CF6892">
    <w:pPr>
      <w:pStyle w:val="Header"/>
      <w:jc w:val="center"/>
    </w:pPr>
  </w:p>
  <w:p w:rsidR="00CF6892" w:rsidRDefault="00CF6892" w:rsidP="00CF6892">
    <w:pPr>
      <w:pStyle w:val="Header"/>
      <w:jc w:val="center"/>
    </w:pPr>
    <w:r>
      <w:t>PERSONNEL INFORMATION FORM FOR TEMPORARY FACULTY</w:t>
    </w:r>
  </w:p>
  <w:p w:rsidR="0095189E" w:rsidRDefault="00951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B2"/>
    <w:rsid w:val="000B065E"/>
    <w:rsid w:val="000D3053"/>
    <w:rsid w:val="000E6232"/>
    <w:rsid w:val="002301C2"/>
    <w:rsid w:val="00232588"/>
    <w:rsid w:val="002469A3"/>
    <w:rsid w:val="00262A8F"/>
    <w:rsid w:val="002D3E0B"/>
    <w:rsid w:val="00383A15"/>
    <w:rsid w:val="003F0422"/>
    <w:rsid w:val="0040702F"/>
    <w:rsid w:val="0056235B"/>
    <w:rsid w:val="00592A2A"/>
    <w:rsid w:val="005B46B6"/>
    <w:rsid w:val="005D4F1D"/>
    <w:rsid w:val="005E2A25"/>
    <w:rsid w:val="005F76BA"/>
    <w:rsid w:val="00613417"/>
    <w:rsid w:val="00647604"/>
    <w:rsid w:val="006579C2"/>
    <w:rsid w:val="006D44B4"/>
    <w:rsid w:val="0070375D"/>
    <w:rsid w:val="00805A8C"/>
    <w:rsid w:val="00866FFA"/>
    <w:rsid w:val="00900B44"/>
    <w:rsid w:val="0095189E"/>
    <w:rsid w:val="009E3F7E"/>
    <w:rsid w:val="00A26964"/>
    <w:rsid w:val="00AD70E4"/>
    <w:rsid w:val="00B077D7"/>
    <w:rsid w:val="00BB0E43"/>
    <w:rsid w:val="00BE34ED"/>
    <w:rsid w:val="00C23150"/>
    <w:rsid w:val="00C34C72"/>
    <w:rsid w:val="00C452D8"/>
    <w:rsid w:val="00CF6892"/>
    <w:rsid w:val="00D25F9C"/>
    <w:rsid w:val="00D575B2"/>
    <w:rsid w:val="00E17D20"/>
    <w:rsid w:val="00E832AB"/>
    <w:rsid w:val="00EB424F"/>
    <w:rsid w:val="00EC1B69"/>
    <w:rsid w:val="00EC24BE"/>
    <w:rsid w:val="00ED6C11"/>
    <w:rsid w:val="00F4050C"/>
    <w:rsid w:val="00F42EC7"/>
    <w:rsid w:val="00F51B0B"/>
    <w:rsid w:val="00F61DA5"/>
    <w:rsid w:val="00F757DC"/>
    <w:rsid w:val="00F8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rsid w:val="00EC1B69"/>
    <w:rPr>
      <w:rFonts w:ascii="Tahoma" w:hAnsi="Tahoma" w:cs="Tahoma"/>
      <w:sz w:val="16"/>
      <w:szCs w:val="16"/>
    </w:rPr>
  </w:style>
  <w:style w:type="character" w:customStyle="1" w:styleId="BalloonTextChar">
    <w:name w:val="Balloon Text Char"/>
    <w:basedOn w:val="DefaultParagraphFont"/>
    <w:link w:val="BalloonText"/>
    <w:rsid w:val="00EC1B69"/>
    <w:rPr>
      <w:rFonts w:ascii="Tahoma" w:hAnsi="Tahoma" w:cs="Tahoma"/>
      <w:snapToGrid w:val="0"/>
      <w:sz w:val="16"/>
      <w:szCs w:val="16"/>
    </w:rPr>
  </w:style>
  <w:style w:type="paragraph" w:styleId="Header">
    <w:name w:val="header"/>
    <w:basedOn w:val="Normal"/>
    <w:link w:val="HeaderChar"/>
    <w:uiPriority w:val="99"/>
    <w:rsid w:val="0095189E"/>
    <w:pPr>
      <w:tabs>
        <w:tab w:val="center" w:pos="4680"/>
        <w:tab w:val="right" w:pos="9360"/>
      </w:tabs>
    </w:pPr>
  </w:style>
  <w:style w:type="character" w:customStyle="1" w:styleId="HeaderChar">
    <w:name w:val="Header Char"/>
    <w:basedOn w:val="DefaultParagraphFont"/>
    <w:link w:val="Header"/>
    <w:uiPriority w:val="99"/>
    <w:rsid w:val="0095189E"/>
    <w:rPr>
      <w:rFonts w:ascii="CG Times" w:hAnsi="CG Times"/>
      <w:snapToGrid w:val="0"/>
      <w:sz w:val="24"/>
    </w:rPr>
  </w:style>
  <w:style w:type="paragraph" w:styleId="Footer">
    <w:name w:val="footer"/>
    <w:basedOn w:val="Normal"/>
    <w:link w:val="FooterChar"/>
    <w:rsid w:val="0095189E"/>
    <w:pPr>
      <w:tabs>
        <w:tab w:val="center" w:pos="4680"/>
        <w:tab w:val="right" w:pos="9360"/>
      </w:tabs>
    </w:pPr>
  </w:style>
  <w:style w:type="character" w:customStyle="1" w:styleId="FooterChar">
    <w:name w:val="Footer Char"/>
    <w:basedOn w:val="DefaultParagraphFont"/>
    <w:link w:val="Footer"/>
    <w:rsid w:val="0095189E"/>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rsid w:val="00EC1B69"/>
    <w:rPr>
      <w:rFonts w:ascii="Tahoma" w:hAnsi="Tahoma" w:cs="Tahoma"/>
      <w:sz w:val="16"/>
      <w:szCs w:val="16"/>
    </w:rPr>
  </w:style>
  <w:style w:type="character" w:customStyle="1" w:styleId="BalloonTextChar">
    <w:name w:val="Balloon Text Char"/>
    <w:basedOn w:val="DefaultParagraphFont"/>
    <w:link w:val="BalloonText"/>
    <w:rsid w:val="00EC1B69"/>
    <w:rPr>
      <w:rFonts w:ascii="Tahoma" w:hAnsi="Tahoma" w:cs="Tahoma"/>
      <w:snapToGrid w:val="0"/>
      <w:sz w:val="16"/>
      <w:szCs w:val="16"/>
    </w:rPr>
  </w:style>
  <w:style w:type="paragraph" w:styleId="Header">
    <w:name w:val="header"/>
    <w:basedOn w:val="Normal"/>
    <w:link w:val="HeaderChar"/>
    <w:uiPriority w:val="99"/>
    <w:rsid w:val="0095189E"/>
    <w:pPr>
      <w:tabs>
        <w:tab w:val="center" w:pos="4680"/>
        <w:tab w:val="right" w:pos="9360"/>
      </w:tabs>
    </w:pPr>
  </w:style>
  <w:style w:type="character" w:customStyle="1" w:styleId="HeaderChar">
    <w:name w:val="Header Char"/>
    <w:basedOn w:val="DefaultParagraphFont"/>
    <w:link w:val="Header"/>
    <w:uiPriority w:val="99"/>
    <w:rsid w:val="0095189E"/>
    <w:rPr>
      <w:rFonts w:ascii="CG Times" w:hAnsi="CG Times"/>
      <w:snapToGrid w:val="0"/>
      <w:sz w:val="24"/>
    </w:rPr>
  </w:style>
  <w:style w:type="paragraph" w:styleId="Footer">
    <w:name w:val="footer"/>
    <w:basedOn w:val="Normal"/>
    <w:link w:val="FooterChar"/>
    <w:rsid w:val="0095189E"/>
    <w:pPr>
      <w:tabs>
        <w:tab w:val="center" w:pos="4680"/>
        <w:tab w:val="right" w:pos="9360"/>
      </w:tabs>
    </w:pPr>
  </w:style>
  <w:style w:type="character" w:customStyle="1" w:styleId="FooterChar">
    <w:name w:val="Footer Char"/>
    <w:basedOn w:val="DefaultParagraphFont"/>
    <w:link w:val="Footer"/>
    <w:rsid w:val="0095189E"/>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3641-CFF8-4E99-81B7-4C1ABC34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College of Natural and Social Sciences</vt:lpstr>
    </vt:vector>
  </TitlesOfParts>
  <Company>Cal State L.A.</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Natural and Social Sciences</dc:title>
  <dc:creator>Nmirand</dc:creator>
  <cp:lastModifiedBy>Capistran, Maria V</cp:lastModifiedBy>
  <cp:revision>3</cp:revision>
  <cp:lastPrinted>2014-08-26T16:42:00Z</cp:lastPrinted>
  <dcterms:created xsi:type="dcterms:W3CDTF">2014-08-26T22:08:00Z</dcterms:created>
  <dcterms:modified xsi:type="dcterms:W3CDTF">2017-01-20T18:45:00Z</dcterms:modified>
</cp:coreProperties>
</file>