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4E63" w14:textId="20A63B5B" w:rsidR="009F661E" w:rsidRPr="00F80AF7" w:rsidRDefault="009F661E" w:rsidP="009F661E">
      <w:pPr>
        <w:rPr>
          <w:rFonts w:ascii="Arial" w:hAnsi="Arial" w:cs="Arial"/>
          <w:b/>
          <w:bCs/>
        </w:rPr>
      </w:pPr>
      <w:r w:rsidRPr="00F80AF7">
        <w:rPr>
          <w:rFonts w:ascii="Arial" w:hAnsi="Arial" w:cs="Arial"/>
          <w:b/>
          <w:bCs/>
        </w:rPr>
        <w:t xml:space="preserve">Cal State LA </w:t>
      </w:r>
      <w:r>
        <w:rPr>
          <w:rFonts w:ascii="Arial" w:hAnsi="Arial" w:cs="Arial"/>
          <w:b/>
          <w:bCs/>
        </w:rPr>
        <w:t>Natural Science</w:t>
      </w:r>
      <w:bookmarkStart w:id="0" w:name="_GoBack"/>
      <w:bookmarkEnd w:id="0"/>
      <w:r w:rsidRPr="00F80AF7">
        <w:rPr>
          <w:rFonts w:ascii="Arial" w:hAnsi="Arial" w:cs="Arial"/>
          <w:b/>
          <w:bCs/>
        </w:rPr>
        <w:t xml:space="preserve"> </w:t>
      </w:r>
      <w:r>
        <w:rPr>
          <w:rFonts w:ascii="Arial" w:hAnsi="Arial" w:cs="Arial"/>
          <w:b/>
          <w:bCs/>
        </w:rPr>
        <w:t>Rubric</w:t>
      </w:r>
    </w:p>
    <w:p w14:paraId="487EA24A" w14:textId="4A65C3D3" w:rsidR="00B069BF" w:rsidRPr="009F661E" w:rsidRDefault="005409C0" w:rsidP="009F661E">
      <w:pPr>
        <w:pStyle w:val="TableText"/>
        <w:rPr>
          <w:rFonts w:ascii="Arial Narrow" w:hAnsi="Arial Narrow" w:cstheme="minorHAnsi"/>
          <w:b/>
          <w:sz w:val="22"/>
        </w:rPr>
      </w:pPr>
      <w:r w:rsidRPr="009F661E">
        <w:rPr>
          <w:rFonts w:ascii="Arial Narrow" w:hAnsi="Arial Narrow" w:cstheme="minorHAnsi"/>
          <w:b/>
          <w:sz w:val="22"/>
        </w:rPr>
        <w:t>Rubric to assess whether individual SLOs</w:t>
      </w:r>
      <w:r w:rsidR="009F661E" w:rsidRPr="009F661E">
        <w:rPr>
          <w:rFonts w:ascii="Arial Narrow" w:hAnsi="Arial Narrow" w:cstheme="minorHAnsi"/>
          <w:b/>
          <w:sz w:val="22"/>
        </w:rPr>
        <w:t xml:space="preserve"> </w:t>
      </w:r>
      <w:r w:rsidR="009F661E" w:rsidRPr="009F661E">
        <w:rPr>
          <w:rFonts w:ascii="Arial Narrow" w:hAnsi="Arial Narrow" w:cstheme="minorHAnsi"/>
          <w:b/>
          <w:sz w:val="22"/>
        </w:rPr>
        <w:t>NSP- GE B1-3</w:t>
      </w:r>
      <w:r w:rsidRPr="009F661E">
        <w:rPr>
          <w:rFonts w:ascii="Arial Narrow" w:hAnsi="Arial Narrow" w:cstheme="minorHAnsi"/>
          <w:b/>
          <w:sz w:val="22"/>
        </w:rPr>
        <w:t xml:space="preserve"> are met throughout the course</w:t>
      </w:r>
    </w:p>
    <w:p w14:paraId="3D058C6E" w14:textId="18E9327A" w:rsidR="00B069BF" w:rsidRDefault="00B069BF" w:rsidP="004D14C9">
      <w:pPr>
        <w:pStyle w:val="TableText"/>
        <w:ind w:left="1080"/>
        <w:rPr>
          <w:bCs/>
        </w:rPr>
      </w:pPr>
    </w:p>
    <w:tbl>
      <w:tblPr>
        <w:tblStyle w:val="TableGrid"/>
        <w:tblW w:w="0" w:type="auto"/>
        <w:jc w:val="center"/>
        <w:tblLook w:val="04A0" w:firstRow="1" w:lastRow="0" w:firstColumn="1" w:lastColumn="0" w:noHBand="0" w:noVBand="1"/>
      </w:tblPr>
      <w:tblGrid>
        <w:gridCol w:w="3505"/>
        <w:gridCol w:w="3514"/>
        <w:gridCol w:w="3514"/>
        <w:gridCol w:w="3514"/>
      </w:tblGrid>
      <w:tr w:rsidR="008E7E7A" w:rsidRPr="00C77415" w14:paraId="59412288" w14:textId="77777777" w:rsidTr="005409C0">
        <w:trPr>
          <w:trHeight w:val="440"/>
          <w:jc w:val="center"/>
        </w:trPr>
        <w:tc>
          <w:tcPr>
            <w:tcW w:w="3505" w:type="dxa"/>
          </w:tcPr>
          <w:p w14:paraId="181DB8D9" w14:textId="6588553C" w:rsidR="008E7E7A" w:rsidRPr="006C7708" w:rsidRDefault="008E7E7A" w:rsidP="00C77415">
            <w:pPr>
              <w:jc w:val="center"/>
              <w:rPr>
                <w:rFonts w:ascii="Arial Narrow" w:hAnsi="Arial Narrow"/>
                <w:b/>
                <w:bCs/>
                <w:i/>
                <w:iCs/>
                <w:color w:val="0070C0"/>
              </w:rPr>
            </w:pPr>
            <w:r w:rsidRPr="006C7708">
              <w:rPr>
                <w:rFonts w:ascii="Arial Narrow" w:hAnsi="Arial Narrow"/>
                <w:b/>
                <w:bCs/>
                <w:i/>
                <w:iCs/>
                <w:color w:val="0070C0"/>
              </w:rPr>
              <w:t>Outcome</w:t>
            </w:r>
          </w:p>
        </w:tc>
        <w:tc>
          <w:tcPr>
            <w:tcW w:w="3514" w:type="dxa"/>
          </w:tcPr>
          <w:p w14:paraId="1FBFF5F3" w14:textId="1E8F4C5E" w:rsidR="008E7E7A" w:rsidRPr="00C77415" w:rsidRDefault="008E7E7A" w:rsidP="005409C0">
            <w:pPr>
              <w:jc w:val="center"/>
              <w:rPr>
                <w:rFonts w:ascii="Arial Narrow" w:hAnsi="Arial Narrow"/>
                <w:b/>
                <w:bCs/>
              </w:rPr>
            </w:pPr>
            <w:r>
              <w:rPr>
                <w:rFonts w:ascii="Arial Narrow" w:hAnsi="Arial Narrow"/>
                <w:b/>
                <w:bCs/>
              </w:rPr>
              <w:t xml:space="preserve">Beginning </w:t>
            </w:r>
          </w:p>
        </w:tc>
        <w:tc>
          <w:tcPr>
            <w:tcW w:w="3514" w:type="dxa"/>
          </w:tcPr>
          <w:p w14:paraId="224B36A8" w14:textId="6B405DB3" w:rsidR="008E7E7A" w:rsidRPr="00C77415" w:rsidRDefault="008E7E7A" w:rsidP="00C77415">
            <w:pPr>
              <w:jc w:val="center"/>
              <w:rPr>
                <w:rFonts w:ascii="Arial Narrow" w:hAnsi="Arial Narrow"/>
                <w:b/>
                <w:bCs/>
              </w:rPr>
            </w:pPr>
            <w:r>
              <w:rPr>
                <w:rFonts w:ascii="Arial Narrow" w:hAnsi="Arial Narrow"/>
                <w:b/>
                <w:bCs/>
              </w:rPr>
              <w:t xml:space="preserve">Developing </w:t>
            </w:r>
          </w:p>
        </w:tc>
        <w:tc>
          <w:tcPr>
            <w:tcW w:w="3514" w:type="dxa"/>
          </w:tcPr>
          <w:p w14:paraId="3A7C9A88" w14:textId="1F579257" w:rsidR="008E7E7A" w:rsidRPr="00C77415" w:rsidRDefault="008E7E7A" w:rsidP="00C77415">
            <w:pPr>
              <w:jc w:val="center"/>
              <w:rPr>
                <w:rFonts w:ascii="Arial Narrow" w:hAnsi="Arial Narrow"/>
                <w:b/>
                <w:bCs/>
              </w:rPr>
            </w:pPr>
            <w:r>
              <w:rPr>
                <w:rFonts w:ascii="Arial Narrow" w:hAnsi="Arial Narrow"/>
                <w:b/>
                <w:bCs/>
              </w:rPr>
              <w:t xml:space="preserve">Mastery </w:t>
            </w:r>
          </w:p>
        </w:tc>
      </w:tr>
      <w:tr w:rsidR="008E7E7A" w:rsidRPr="004D14C9" w14:paraId="154A0CC7" w14:textId="77777777" w:rsidTr="005409C0">
        <w:trPr>
          <w:jc w:val="center"/>
        </w:trPr>
        <w:tc>
          <w:tcPr>
            <w:tcW w:w="3505" w:type="dxa"/>
            <w:shd w:val="clear" w:color="auto" w:fill="auto"/>
          </w:tcPr>
          <w:p w14:paraId="56B0CC5F" w14:textId="77777777"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i/>
                <w:iCs/>
                <w:color w:val="0070C0"/>
                <w:sz w:val="20"/>
                <w:szCs w:val="20"/>
              </w:rPr>
              <w:t>Demonstrate an understanding of the principles of scientific inquiry (i.e., the “scientific method”), the nature of science, the potential limits of scientific endeavors, and the value systems and ethics associated with scientific inquiry.</w:t>
            </w:r>
          </w:p>
          <w:p w14:paraId="32D68E0E" w14:textId="03283193" w:rsidR="008E7E7A" w:rsidRPr="006C7708" w:rsidRDefault="008E7E7A" w:rsidP="008E7E7A">
            <w:pPr>
              <w:rPr>
                <w:rFonts w:ascii="Arial Narrow" w:hAnsi="Arial Narrow" w:cs="Arial"/>
                <w:i/>
                <w:iCs/>
                <w:color w:val="0070C0"/>
                <w:sz w:val="20"/>
                <w:szCs w:val="20"/>
              </w:rPr>
            </w:pPr>
          </w:p>
        </w:tc>
        <w:tc>
          <w:tcPr>
            <w:tcW w:w="3514" w:type="dxa"/>
          </w:tcPr>
          <w:p w14:paraId="12BF1EE1" w14:textId="4D4D560B" w:rsidR="008E7E7A" w:rsidRPr="005409C0" w:rsidRDefault="008E7E7A" w:rsidP="00070B3C">
            <w:pPr>
              <w:rPr>
                <w:rFonts w:ascii="Arial" w:hAnsi="Arial" w:cs="Arial"/>
                <w:b/>
                <w:bCs/>
                <w:sz w:val="20"/>
                <w:szCs w:val="20"/>
              </w:rPr>
            </w:pPr>
            <w:r w:rsidRPr="005409C0">
              <w:rPr>
                <w:rFonts w:ascii="Arial" w:hAnsi="Arial" w:cs="Arial"/>
                <w:b/>
                <w:bCs/>
                <w:sz w:val="20"/>
                <w:szCs w:val="20"/>
              </w:rPr>
              <w:t>State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the elements that defines scientific methodologies.</w:t>
            </w:r>
          </w:p>
          <w:p w14:paraId="37A09745" w14:textId="6A44F276" w:rsidR="008E7E7A" w:rsidRPr="005409C0" w:rsidRDefault="008E7E7A" w:rsidP="00CE10EC">
            <w:pPr>
              <w:rPr>
                <w:rFonts w:ascii="Arial" w:hAnsi="Arial" w:cs="Arial"/>
                <w:b/>
                <w:bCs/>
                <w:sz w:val="20"/>
                <w:szCs w:val="20"/>
              </w:rPr>
            </w:pPr>
          </w:p>
          <w:p w14:paraId="72167E9E" w14:textId="42688B6B" w:rsidR="008E7E7A" w:rsidRPr="005409C0" w:rsidRDefault="008E7E7A" w:rsidP="00CE10EC">
            <w:pPr>
              <w:rPr>
                <w:rFonts w:ascii="Arial" w:hAnsi="Arial" w:cs="Arial"/>
                <w:b/>
                <w:bCs/>
                <w:sz w:val="20"/>
                <w:szCs w:val="20"/>
              </w:rPr>
            </w:pPr>
            <w:r w:rsidRPr="005409C0">
              <w:rPr>
                <w:rFonts w:ascii="Arial" w:hAnsi="Arial" w:cs="Arial"/>
                <w:b/>
                <w:bCs/>
                <w:sz w:val="20"/>
                <w:szCs w:val="20"/>
              </w:rPr>
              <w:t>Recognize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ethical challenges in scientific inquiry.</w:t>
            </w:r>
          </w:p>
          <w:p w14:paraId="47E924FD" w14:textId="77777777" w:rsidR="008E7E7A" w:rsidRPr="005409C0" w:rsidRDefault="008E7E7A" w:rsidP="00CE10EC">
            <w:pPr>
              <w:rPr>
                <w:rFonts w:ascii="Arial" w:hAnsi="Arial" w:cs="Arial"/>
                <w:b/>
                <w:bCs/>
                <w:sz w:val="20"/>
                <w:szCs w:val="20"/>
              </w:rPr>
            </w:pPr>
          </w:p>
          <w:p w14:paraId="6A3CF839" w14:textId="77777777" w:rsidR="008E7E7A" w:rsidRDefault="008E7E7A" w:rsidP="00070B3C">
            <w:pPr>
              <w:rPr>
                <w:rFonts w:ascii="Arial" w:hAnsi="Arial" w:cs="Arial"/>
                <w:sz w:val="20"/>
                <w:szCs w:val="20"/>
              </w:rPr>
            </w:pPr>
            <w:r w:rsidRPr="005409C0">
              <w:rPr>
                <w:rFonts w:ascii="Arial" w:hAnsi="Arial" w:cs="Arial"/>
                <w:b/>
                <w:bCs/>
                <w:sz w:val="20"/>
                <w:szCs w:val="20"/>
              </w:rPr>
              <w:t>Define</w:t>
            </w:r>
            <w:r w:rsidR="00AB57E3" w:rsidRPr="005409C0">
              <w:rPr>
                <w:rFonts w:ascii="Arial" w:hAnsi="Arial" w:cs="Arial"/>
                <w:b/>
                <w:bCs/>
                <w:sz w:val="20"/>
                <w:szCs w:val="20"/>
              </w:rPr>
              <w:t>s</w:t>
            </w:r>
            <w:r w:rsidRPr="005409C0">
              <w:rPr>
                <w:rFonts w:ascii="Arial" w:hAnsi="Arial" w:cs="Arial"/>
                <w:sz w:val="20"/>
                <w:szCs w:val="20"/>
              </w:rPr>
              <w:t xml:space="preserve"> hypothesis, theory and law in science.</w:t>
            </w:r>
          </w:p>
          <w:p w14:paraId="33464A71" w14:textId="67E57EC3" w:rsidR="005409C0" w:rsidRPr="005409C0" w:rsidRDefault="005409C0" w:rsidP="00070B3C">
            <w:pPr>
              <w:rPr>
                <w:rFonts w:ascii="Arial" w:hAnsi="Arial" w:cs="Arial"/>
                <w:sz w:val="20"/>
                <w:szCs w:val="20"/>
              </w:rPr>
            </w:pPr>
          </w:p>
        </w:tc>
        <w:tc>
          <w:tcPr>
            <w:tcW w:w="3514" w:type="dxa"/>
          </w:tcPr>
          <w:p w14:paraId="5A90BD15" w14:textId="53D60D50" w:rsidR="008E7E7A" w:rsidRPr="005409C0" w:rsidRDefault="008E7E7A" w:rsidP="00070B3C">
            <w:pPr>
              <w:rPr>
                <w:rFonts w:ascii="Arial" w:hAnsi="Arial" w:cs="Arial"/>
                <w:sz w:val="20"/>
                <w:szCs w:val="20"/>
              </w:rPr>
            </w:pPr>
            <w:r w:rsidRPr="005409C0">
              <w:rPr>
                <w:rFonts w:ascii="Arial" w:hAnsi="Arial" w:cs="Arial"/>
                <w:b/>
                <w:sz w:val="20"/>
                <w:szCs w:val="20"/>
              </w:rPr>
              <w:t>Categorize</w:t>
            </w:r>
            <w:r w:rsidR="00AB57E3" w:rsidRPr="005409C0">
              <w:rPr>
                <w:rFonts w:ascii="Arial" w:hAnsi="Arial" w:cs="Arial"/>
                <w:b/>
                <w:sz w:val="20"/>
                <w:szCs w:val="20"/>
              </w:rPr>
              <w:t>s</w:t>
            </w:r>
            <w:r w:rsidRPr="005409C0">
              <w:rPr>
                <w:rFonts w:ascii="Arial" w:hAnsi="Arial" w:cs="Arial"/>
                <w:b/>
                <w:sz w:val="20"/>
                <w:szCs w:val="20"/>
              </w:rPr>
              <w:t xml:space="preserve"> </w:t>
            </w:r>
            <w:r w:rsidRPr="005409C0">
              <w:rPr>
                <w:rFonts w:ascii="Arial" w:hAnsi="Arial" w:cs="Arial"/>
                <w:bCs/>
                <w:sz w:val="20"/>
                <w:szCs w:val="20"/>
              </w:rPr>
              <w:t>and</w:t>
            </w:r>
            <w:r w:rsidRPr="005409C0">
              <w:rPr>
                <w:rFonts w:ascii="Arial" w:hAnsi="Arial" w:cs="Arial"/>
                <w:b/>
                <w:sz w:val="20"/>
                <w:szCs w:val="20"/>
              </w:rPr>
              <w:t xml:space="preserve"> contrast</w:t>
            </w:r>
            <w:r w:rsidR="00AB57E3" w:rsidRPr="005409C0">
              <w:rPr>
                <w:rFonts w:ascii="Arial" w:hAnsi="Arial" w:cs="Arial"/>
                <w:b/>
                <w:sz w:val="20"/>
                <w:szCs w:val="20"/>
              </w:rPr>
              <w:t>s</w:t>
            </w:r>
            <w:r w:rsidRPr="005409C0">
              <w:rPr>
                <w:rFonts w:ascii="Arial" w:hAnsi="Arial" w:cs="Arial"/>
                <w:sz w:val="20"/>
                <w:szCs w:val="20"/>
              </w:rPr>
              <w:t xml:space="preserve"> scientific hypothesis, theory, or law.</w:t>
            </w:r>
          </w:p>
          <w:p w14:paraId="4FA739AD" w14:textId="6E589B99" w:rsidR="008E7E7A" w:rsidRPr="005409C0" w:rsidRDefault="008E7E7A" w:rsidP="00070B3C">
            <w:pPr>
              <w:rPr>
                <w:rFonts w:ascii="Arial" w:hAnsi="Arial" w:cs="Arial"/>
                <w:b/>
                <w:bCs/>
                <w:sz w:val="20"/>
                <w:szCs w:val="20"/>
              </w:rPr>
            </w:pPr>
          </w:p>
          <w:p w14:paraId="2AA29C95" w14:textId="5AE5F157" w:rsidR="008E7E7A" w:rsidRPr="005409C0" w:rsidRDefault="008E7E7A">
            <w:pPr>
              <w:rPr>
                <w:rFonts w:ascii="Arial" w:hAnsi="Arial" w:cs="Arial"/>
                <w:sz w:val="20"/>
                <w:szCs w:val="20"/>
              </w:rPr>
            </w:pPr>
            <w:r w:rsidRPr="005409C0">
              <w:rPr>
                <w:rFonts w:ascii="Arial" w:hAnsi="Arial" w:cs="Arial"/>
                <w:b/>
                <w:bCs/>
                <w:sz w:val="20"/>
                <w:szCs w:val="20"/>
              </w:rPr>
              <w:t>Distinguish</w:t>
            </w:r>
            <w:r w:rsidR="00AB57E3" w:rsidRPr="005409C0">
              <w:rPr>
                <w:rFonts w:ascii="Arial" w:hAnsi="Arial" w:cs="Arial"/>
                <w:b/>
                <w:bCs/>
                <w:sz w:val="20"/>
                <w:szCs w:val="20"/>
              </w:rPr>
              <w:t>es</w:t>
            </w:r>
            <w:r w:rsidRPr="005409C0">
              <w:rPr>
                <w:rFonts w:ascii="Arial" w:hAnsi="Arial" w:cs="Arial"/>
                <w:b/>
                <w:bCs/>
                <w:sz w:val="20"/>
                <w:szCs w:val="20"/>
              </w:rPr>
              <w:t xml:space="preserve"> </w:t>
            </w:r>
            <w:r w:rsidRPr="005409C0">
              <w:rPr>
                <w:rFonts w:ascii="Arial" w:hAnsi="Arial" w:cs="Arial"/>
                <w:sz w:val="20"/>
                <w:szCs w:val="20"/>
              </w:rPr>
              <w:t>ethical and not ethical scientific inquiry.</w:t>
            </w:r>
          </w:p>
        </w:tc>
        <w:tc>
          <w:tcPr>
            <w:tcW w:w="3514" w:type="dxa"/>
          </w:tcPr>
          <w:p w14:paraId="4C8537C7" w14:textId="55C9A0FC" w:rsidR="008E7E7A" w:rsidRPr="005409C0" w:rsidRDefault="008E7E7A" w:rsidP="00070B3C">
            <w:pPr>
              <w:rPr>
                <w:rFonts w:ascii="Arial" w:hAnsi="Arial" w:cs="Arial"/>
                <w:sz w:val="20"/>
                <w:szCs w:val="20"/>
              </w:rPr>
            </w:pPr>
            <w:r w:rsidRPr="005409C0">
              <w:rPr>
                <w:rFonts w:ascii="Arial" w:hAnsi="Arial" w:cs="Arial"/>
                <w:b/>
                <w:sz w:val="20"/>
                <w:szCs w:val="20"/>
              </w:rPr>
              <w:t>Create</w:t>
            </w:r>
            <w:r w:rsidR="00AB57E3" w:rsidRPr="005409C0">
              <w:rPr>
                <w:rFonts w:ascii="Arial" w:hAnsi="Arial" w:cs="Arial"/>
                <w:b/>
                <w:sz w:val="20"/>
                <w:szCs w:val="20"/>
              </w:rPr>
              <w:t>s</w:t>
            </w:r>
            <w:r w:rsidRPr="005409C0">
              <w:rPr>
                <w:rFonts w:ascii="Arial" w:hAnsi="Arial" w:cs="Arial"/>
                <w:b/>
                <w:sz w:val="20"/>
                <w:szCs w:val="20"/>
              </w:rPr>
              <w:t xml:space="preserve"> </w:t>
            </w:r>
            <w:r w:rsidRPr="005409C0">
              <w:rPr>
                <w:rFonts w:ascii="Arial" w:hAnsi="Arial" w:cs="Arial"/>
                <w:bCs/>
                <w:sz w:val="20"/>
                <w:szCs w:val="20"/>
              </w:rPr>
              <w:t xml:space="preserve">a scientific explanation based on scientific hypothesis, theories, and laws. </w:t>
            </w:r>
          </w:p>
          <w:p w14:paraId="46816DA8" w14:textId="77777777" w:rsidR="008E7E7A" w:rsidRPr="005409C0" w:rsidRDefault="008E7E7A" w:rsidP="00070B3C">
            <w:pPr>
              <w:rPr>
                <w:rFonts w:ascii="Arial" w:hAnsi="Arial" w:cs="Arial"/>
                <w:b/>
                <w:sz w:val="20"/>
                <w:szCs w:val="20"/>
              </w:rPr>
            </w:pPr>
          </w:p>
          <w:p w14:paraId="3B5DB734" w14:textId="3331C51B" w:rsidR="008E7E7A" w:rsidRPr="005409C0" w:rsidRDefault="008E7E7A" w:rsidP="00070B3C">
            <w:pPr>
              <w:rPr>
                <w:rFonts w:ascii="Arial" w:hAnsi="Arial" w:cs="Arial"/>
                <w:sz w:val="20"/>
                <w:szCs w:val="20"/>
              </w:rPr>
            </w:pPr>
            <w:r w:rsidRPr="005409C0">
              <w:rPr>
                <w:rFonts w:ascii="Arial" w:hAnsi="Arial" w:cs="Arial"/>
                <w:b/>
                <w:sz w:val="20"/>
                <w:szCs w:val="20"/>
              </w:rPr>
              <w:t>Formulate</w:t>
            </w:r>
            <w:r w:rsidR="00AB57E3" w:rsidRPr="005409C0">
              <w:rPr>
                <w:rFonts w:ascii="Arial" w:hAnsi="Arial" w:cs="Arial"/>
                <w:b/>
                <w:sz w:val="20"/>
                <w:szCs w:val="20"/>
              </w:rPr>
              <w:t>s</w:t>
            </w:r>
            <w:r w:rsidRPr="005409C0">
              <w:rPr>
                <w:rFonts w:ascii="Arial" w:hAnsi="Arial" w:cs="Arial"/>
                <w:sz w:val="20"/>
                <w:szCs w:val="20"/>
              </w:rPr>
              <w:t xml:space="preserve"> an ethical argument for or against using scientific inquiry.</w:t>
            </w:r>
          </w:p>
        </w:tc>
      </w:tr>
      <w:tr w:rsidR="008E7E7A" w:rsidRPr="004D14C9" w14:paraId="1AD19734" w14:textId="77777777" w:rsidTr="005409C0">
        <w:trPr>
          <w:jc w:val="center"/>
        </w:trPr>
        <w:tc>
          <w:tcPr>
            <w:tcW w:w="3505" w:type="dxa"/>
            <w:shd w:val="clear" w:color="auto" w:fill="auto"/>
          </w:tcPr>
          <w:p w14:paraId="54D8DB53" w14:textId="77777777"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i/>
                <w:iCs/>
                <w:color w:val="0070C0"/>
                <w:sz w:val="20"/>
                <w:szCs w:val="20"/>
              </w:rPr>
              <w:t>Demonstrate knowledge of basic scientific principles as they apply to broader concepts (e.g., global climate change, the spread of infectious diseases, etc.), including historical developments of the disciplines and major contributions from various cultures of the world</w:t>
            </w:r>
            <w:r w:rsidRPr="006C7708">
              <w:rPr>
                <w:rFonts w:ascii="Arial Narrow" w:hAnsi="Arial Narrow" w:cs="Arial"/>
                <w:bCs/>
                <w:i/>
                <w:iCs/>
                <w:color w:val="0070C0"/>
                <w:sz w:val="20"/>
                <w:szCs w:val="20"/>
              </w:rPr>
              <w:t xml:space="preserve">. </w:t>
            </w:r>
          </w:p>
        </w:tc>
        <w:tc>
          <w:tcPr>
            <w:tcW w:w="3514" w:type="dxa"/>
          </w:tcPr>
          <w:p w14:paraId="4AAD3620" w14:textId="46EBE905" w:rsidR="008E7E7A" w:rsidRPr="005409C0" w:rsidRDefault="008E7E7A" w:rsidP="005A44AF">
            <w:pPr>
              <w:rPr>
                <w:rFonts w:ascii="Arial" w:hAnsi="Arial" w:cs="Arial"/>
                <w:sz w:val="20"/>
                <w:szCs w:val="20"/>
              </w:rPr>
            </w:pPr>
            <w:r w:rsidRPr="005409C0">
              <w:rPr>
                <w:rFonts w:ascii="Arial" w:hAnsi="Arial" w:cs="Arial"/>
                <w:b/>
                <w:bCs/>
                <w:sz w:val="20"/>
                <w:szCs w:val="20"/>
              </w:rPr>
              <w:t>List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the major science disciplines, describes the historical timeline of their development, and recalls the location where first emerged. </w:t>
            </w:r>
          </w:p>
          <w:p w14:paraId="64C38219" w14:textId="77777777" w:rsidR="008E7E7A" w:rsidRPr="005409C0" w:rsidRDefault="008E7E7A" w:rsidP="00B93E28">
            <w:pPr>
              <w:rPr>
                <w:rFonts w:ascii="Arial" w:hAnsi="Arial" w:cs="Arial"/>
                <w:sz w:val="20"/>
                <w:szCs w:val="20"/>
              </w:rPr>
            </w:pPr>
          </w:p>
          <w:p w14:paraId="458A743D" w14:textId="635746D2" w:rsidR="008E7E7A" w:rsidRPr="005409C0" w:rsidRDefault="008E7E7A" w:rsidP="00A21AC9">
            <w:pPr>
              <w:rPr>
                <w:rFonts w:ascii="Arial" w:hAnsi="Arial" w:cs="Arial"/>
                <w:sz w:val="20"/>
                <w:szCs w:val="20"/>
              </w:rPr>
            </w:pPr>
            <w:r w:rsidRPr="005409C0">
              <w:rPr>
                <w:rFonts w:ascii="Arial" w:hAnsi="Arial" w:cs="Arial"/>
                <w:b/>
                <w:bCs/>
                <w:sz w:val="20"/>
                <w:szCs w:val="20"/>
              </w:rPr>
              <w:t>Explain</w:t>
            </w:r>
            <w:r w:rsidR="00AB57E3" w:rsidRPr="005409C0">
              <w:rPr>
                <w:rFonts w:ascii="Arial" w:hAnsi="Arial" w:cs="Arial"/>
                <w:b/>
                <w:bCs/>
                <w:sz w:val="20"/>
                <w:szCs w:val="20"/>
              </w:rPr>
              <w:t>s</w:t>
            </w:r>
            <w:r w:rsidRPr="005409C0">
              <w:rPr>
                <w:rFonts w:ascii="Arial" w:hAnsi="Arial" w:cs="Arial"/>
                <w:sz w:val="20"/>
                <w:szCs w:val="20"/>
              </w:rPr>
              <w:t xml:space="preserve"> the basic natural sciences concepts of carbon flow, energy flow, and water cycle.</w:t>
            </w:r>
          </w:p>
          <w:p w14:paraId="2C603073" w14:textId="77777777" w:rsidR="008E7E7A" w:rsidRPr="005409C0" w:rsidRDefault="008E7E7A" w:rsidP="00A21AC9">
            <w:pPr>
              <w:rPr>
                <w:rFonts w:ascii="Arial" w:hAnsi="Arial" w:cs="Arial"/>
                <w:sz w:val="20"/>
                <w:szCs w:val="20"/>
              </w:rPr>
            </w:pPr>
          </w:p>
          <w:p w14:paraId="14AF594F" w14:textId="77777777" w:rsidR="008E7E7A" w:rsidRPr="005409C0" w:rsidRDefault="008E7E7A" w:rsidP="00A21AC9">
            <w:pPr>
              <w:rPr>
                <w:rFonts w:ascii="Arial" w:hAnsi="Arial" w:cs="Arial"/>
                <w:sz w:val="20"/>
                <w:szCs w:val="20"/>
              </w:rPr>
            </w:pPr>
          </w:p>
          <w:p w14:paraId="68BCE116" w14:textId="77777777" w:rsidR="008E7E7A" w:rsidRPr="005409C0" w:rsidRDefault="008E7E7A" w:rsidP="00070B3C">
            <w:pPr>
              <w:rPr>
                <w:rFonts w:ascii="Arial" w:hAnsi="Arial" w:cs="Arial"/>
                <w:b/>
                <w:bCs/>
                <w:sz w:val="20"/>
                <w:szCs w:val="20"/>
              </w:rPr>
            </w:pPr>
          </w:p>
          <w:p w14:paraId="24879B03" w14:textId="04B50E4C" w:rsidR="008E7E7A" w:rsidRPr="005409C0" w:rsidRDefault="008E7E7A" w:rsidP="004471B2">
            <w:pPr>
              <w:rPr>
                <w:rFonts w:ascii="Arial" w:hAnsi="Arial" w:cs="Arial"/>
                <w:sz w:val="20"/>
                <w:szCs w:val="20"/>
              </w:rPr>
            </w:pPr>
          </w:p>
        </w:tc>
        <w:tc>
          <w:tcPr>
            <w:tcW w:w="3514" w:type="dxa"/>
          </w:tcPr>
          <w:p w14:paraId="72F75AD6" w14:textId="2644D69C" w:rsidR="008E7E7A" w:rsidRPr="005409C0" w:rsidRDefault="008E7E7A" w:rsidP="00070B3C">
            <w:pPr>
              <w:rPr>
                <w:rFonts w:ascii="Arial" w:hAnsi="Arial" w:cs="Arial"/>
                <w:sz w:val="20"/>
                <w:szCs w:val="20"/>
              </w:rPr>
            </w:pPr>
            <w:r w:rsidRPr="005409C0">
              <w:rPr>
                <w:rFonts w:ascii="Arial" w:hAnsi="Arial" w:cs="Arial"/>
                <w:b/>
                <w:bCs/>
                <w:sz w:val="20"/>
                <w:szCs w:val="20"/>
              </w:rPr>
              <w:t>Analyze</w:t>
            </w:r>
            <w:r w:rsidR="00AB57E3" w:rsidRPr="005409C0">
              <w:rPr>
                <w:rFonts w:ascii="Arial" w:hAnsi="Arial" w:cs="Arial"/>
                <w:b/>
                <w:bCs/>
                <w:sz w:val="20"/>
                <w:szCs w:val="20"/>
              </w:rPr>
              <w:t>s</w:t>
            </w:r>
            <w:r w:rsidRPr="005409C0">
              <w:rPr>
                <w:rFonts w:ascii="Arial" w:hAnsi="Arial" w:cs="Arial"/>
                <w:sz w:val="20"/>
                <w:szCs w:val="20"/>
              </w:rPr>
              <w:t xml:space="preserve"> the major world problems that </w:t>
            </w:r>
            <w:proofErr w:type="gramStart"/>
            <w:r w:rsidRPr="005409C0">
              <w:rPr>
                <w:rFonts w:ascii="Arial" w:hAnsi="Arial" w:cs="Arial"/>
                <w:sz w:val="20"/>
                <w:szCs w:val="20"/>
              </w:rPr>
              <w:t>can be addressed</w:t>
            </w:r>
            <w:proofErr w:type="gramEnd"/>
            <w:r w:rsidRPr="005409C0">
              <w:rPr>
                <w:rFonts w:ascii="Arial" w:hAnsi="Arial" w:cs="Arial"/>
                <w:sz w:val="20"/>
                <w:szCs w:val="20"/>
              </w:rPr>
              <w:t xml:space="preserve"> with science, including population growth, food and water supply, and emerging infectious diseases, etc.</w:t>
            </w:r>
          </w:p>
          <w:p w14:paraId="40635EF0" w14:textId="22CAC2E4" w:rsidR="008E7E7A" w:rsidRPr="005409C0" w:rsidRDefault="008E7E7A" w:rsidP="34AE91C5">
            <w:pPr>
              <w:rPr>
                <w:rFonts w:ascii="Arial" w:hAnsi="Arial" w:cs="Arial"/>
                <w:sz w:val="20"/>
                <w:szCs w:val="20"/>
              </w:rPr>
            </w:pPr>
          </w:p>
          <w:p w14:paraId="53396E17" w14:textId="5BCADAFB" w:rsidR="008E7E7A" w:rsidRPr="005409C0" w:rsidRDefault="008E7E7A" w:rsidP="00070B3C">
            <w:pPr>
              <w:rPr>
                <w:rFonts w:ascii="Arial" w:hAnsi="Arial" w:cs="Arial"/>
                <w:b/>
                <w:bCs/>
                <w:sz w:val="20"/>
                <w:szCs w:val="20"/>
              </w:rPr>
            </w:pPr>
            <w:r w:rsidRPr="005409C0">
              <w:rPr>
                <w:rFonts w:ascii="Arial" w:hAnsi="Arial" w:cs="Arial"/>
                <w:b/>
                <w:bCs/>
                <w:sz w:val="20"/>
                <w:szCs w:val="20"/>
              </w:rPr>
              <w:t>Compare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and</w:t>
            </w:r>
            <w:r w:rsidRPr="005409C0">
              <w:rPr>
                <w:rFonts w:ascii="Arial" w:hAnsi="Arial" w:cs="Arial"/>
                <w:b/>
                <w:bCs/>
                <w:sz w:val="20"/>
                <w:szCs w:val="20"/>
              </w:rPr>
              <w:t xml:space="preserve"> contrast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scientific solutions to the world problems including population growth, food and water supply, and emerging infectious diseases, etc. </w:t>
            </w:r>
          </w:p>
          <w:p w14:paraId="015289CD" w14:textId="45C22DCC" w:rsidR="008E7E7A" w:rsidRPr="005409C0" w:rsidRDefault="008E7E7A" w:rsidP="00070B3C">
            <w:pPr>
              <w:rPr>
                <w:rFonts w:ascii="Arial" w:hAnsi="Arial" w:cs="Arial"/>
                <w:sz w:val="20"/>
                <w:szCs w:val="20"/>
              </w:rPr>
            </w:pPr>
          </w:p>
        </w:tc>
        <w:tc>
          <w:tcPr>
            <w:tcW w:w="3514" w:type="dxa"/>
          </w:tcPr>
          <w:p w14:paraId="5CA0D29B" w14:textId="103FC114" w:rsidR="008E7E7A" w:rsidRPr="005409C0" w:rsidRDefault="008E7E7A" w:rsidP="00070B3C">
            <w:pPr>
              <w:rPr>
                <w:rFonts w:ascii="Arial" w:hAnsi="Arial" w:cs="Arial"/>
                <w:b/>
                <w:bCs/>
                <w:sz w:val="20"/>
                <w:szCs w:val="20"/>
              </w:rPr>
            </w:pPr>
            <w:r w:rsidRPr="005409C0">
              <w:rPr>
                <w:rFonts w:ascii="Arial" w:hAnsi="Arial" w:cs="Arial"/>
                <w:b/>
                <w:bCs/>
                <w:sz w:val="20"/>
                <w:szCs w:val="20"/>
              </w:rPr>
              <w:t>Evaluate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graphs based on measurable parameters of broader concepts including population growth, food and water supply, and emerging infectious diseases, etc.</w:t>
            </w:r>
          </w:p>
          <w:p w14:paraId="42EEB6C3" w14:textId="77777777" w:rsidR="008E7E7A" w:rsidRPr="005409C0" w:rsidRDefault="008E7E7A" w:rsidP="00070B3C">
            <w:pPr>
              <w:rPr>
                <w:rFonts w:ascii="Arial" w:hAnsi="Arial" w:cs="Arial"/>
                <w:b/>
                <w:bCs/>
                <w:sz w:val="20"/>
                <w:szCs w:val="20"/>
              </w:rPr>
            </w:pPr>
          </w:p>
          <w:p w14:paraId="567D2A6E" w14:textId="175E777E" w:rsidR="008E7E7A" w:rsidRPr="005409C0" w:rsidRDefault="008E7E7A" w:rsidP="00070B3C">
            <w:pPr>
              <w:rPr>
                <w:rFonts w:ascii="Arial" w:hAnsi="Arial" w:cs="Arial"/>
                <w:sz w:val="20"/>
                <w:szCs w:val="20"/>
              </w:rPr>
            </w:pPr>
            <w:r w:rsidRPr="005409C0">
              <w:rPr>
                <w:rFonts w:ascii="Arial" w:hAnsi="Arial" w:cs="Arial"/>
                <w:b/>
                <w:bCs/>
                <w:sz w:val="20"/>
                <w:szCs w:val="20"/>
              </w:rPr>
              <w:t>Predict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trends</w:t>
            </w:r>
            <w:r w:rsidRPr="005409C0">
              <w:rPr>
                <w:rFonts w:ascii="Arial" w:hAnsi="Arial" w:cs="Arial"/>
                <w:b/>
                <w:bCs/>
                <w:sz w:val="20"/>
                <w:szCs w:val="20"/>
              </w:rPr>
              <w:t xml:space="preserve"> </w:t>
            </w:r>
            <w:r w:rsidRPr="005409C0">
              <w:rPr>
                <w:rFonts w:ascii="Arial" w:hAnsi="Arial" w:cs="Arial"/>
                <w:sz w:val="20"/>
                <w:szCs w:val="20"/>
              </w:rPr>
              <w:t>based on existing scientifically collected data and</w:t>
            </w:r>
            <w:r w:rsidRPr="005409C0">
              <w:rPr>
                <w:rFonts w:ascii="Arial" w:hAnsi="Arial" w:cs="Arial"/>
                <w:b/>
                <w:bCs/>
                <w:sz w:val="20"/>
                <w:szCs w:val="20"/>
              </w:rPr>
              <w:t xml:space="preserve"> evaluate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proposed</w:t>
            </w:r>
            <w:r w:rsidRPr="005409C0">
              <w:rPr>
                <w:rFonts w:ascii="Arial" w:hAnsi="Arial" w:cs="Arial"/>
                <w:b/>
                <w:bCs/>
                <w:sz w:val="20"/>
                <w:szCs w:val="20"/>
              </w:rPr>
              <w:t xml:space="preserve"> </w:t>
            </w:r>
            <w:r w:rsidRPr="005409C0">
              <w:rPr>
                <w:rFonts w:ascii="Arial" w:hAnsi="Arial" w:cs="Arial"/>
                <w:sz w:val="20"/>
                <w:szCs w:val="20"/>
              </w:rPr>
              <w:t>interventions for world’s major problems.</w:t>
            </w:r>
          </w:p>
        </w:tc>
      </w:tr>
      <w:tr w:rsidR="008E7E7A" w:rsidRPr="004D14C9" w14:paraId="3DF15369" w14:textId="77777777" w:rsidTr="005409C0">
        <w:trPr>
          <w:jc w:val="center"/>
        </w:trPr>
        <w:tc>
          <w:tcPr>
            <w:tcW w:w="3505" w:type="dxa"/>
            <w:shd w:val="clear" w:color="auto" w:fill="auto"/>
          </w:tcPr>
          <w:p w14:paraId="75A271A4" w14:textId="687D458D"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bCs/>
                <w:i/>
                <w:iCs/>
                <w:color w:val="0070C0"/>
                <w:sz w:val="20"/>
                <w:szCs w:val="20"/>
              </w:rPr>
              <w:t xml:space="preserve">Evaluate the credibility of sources of scientific information. </w:t>
            </w:r>
          </w:p>
        </w:tc>
        <w:tc>
          <w:tcPr>
            <w:tcW w:w="3514" w:type="dxa"/>
          </w:tcPr>
          <w:p w14:paraId="52CFEFB6" w14:textId="1E1AC9F5" w:rsidR="008E7E7A" w:rsidRPr="005409C0" w:rsidRDefault="008E7E7A" w:rsidP="00920134">
            <w:pPr>
              <w:rPr>
                <w:rFonts w:ascii="Arial" w:hAnsi="Arial" w:cs="Arial"/>
                <w:sz w:val="20"/>
                <w:szCs w:val="20"/>
              </w:rPr>
            </w:pPr>
            <w:r w:rsidRPr="005409C0">
              <w:rPr>
                <w:rFonts w:ascii="Arial" w:hAnsi="Arial" w:cs="Arial"/>
                <w:b/>
                <w:bCs/>
                <w:sz w:val="20"/>
                <w:szCs w:val="20"/>
              </w:rPr>
              <w:t>Recognize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scientific information.</w:t>
            </w:r>
          </w:p>
          <w:p w14:paraId="4B70BE22" w14:textId="77777777" w:rsidR="008E7E7A" w:rsidRPr="005409C0" w:rsidRDefault="008E7E7A" w:rsidP="00070B3C">
            <w:pPr>
              <w:rPr>
                <w:rFonts w:ascii="Arial" w:hAnsi="Arial" w:cs="Arial"/>
                <w:b/>
                <w:bCs/>
                <w:sz w:val="20"/>
                <w:szCs w:val="20"/>
              </w:rPr>
            </w:pPr>
          </w:p>
          <w:p w14:paraId="4B4D2179" w14:textId="04C283CA" w:rsidR="008E7E7A" w:rsidRPr="005409C0" w:rsidRDefault="008E7E7A" w:rsidP="00070B3C">
            <w:pPr>
              <w:rPr>
                <w:rFonts w:ascii="Arial" w:hAnsi="Arial" w:cs="Arial"/>
                <w:sz w:val="20"/>
                <w:szCs w:val="20"/>
              </w:rPr>
            </w:pPr>
            <w:r w:rsidRPr="005409C0">
              <w:rPr>
                <w:rFonts w:ascii="Arial" w:hAnsi="Arial" w:cs="Arial"/>
                <w:b/>
                <w:bCs/>
                <w:sz w:val="20"/>
                <w:szCs w:val="20"/>
              </w:rPr>
              <w:t>Name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various types of printed and oral scientific information such as blogs, general news, peer reviewed articles, textbooks, as well as conference presentations.</w:t>
            </w:r>
          </w:p>
          <w:p w14:paraId="353FABF3" w14:textId="4D630F46" w:rsidR="008E7E7A" w:rsidRPr="005409C0" w:rsidRDefault="008E7E7A" w:rsidP="00D87AF7">
            <w:pPr>
              <w:rPr>
                <w:rFonts w:ascii="Arial" w:hAnsi="Arial" w:cs="Arial"/>
                <w:sz w:val="20"/>
                <w:szCs w:val="20"/>
              </w:rPr>
            </w:pPr>
          </w:p>
        </w:tc>
        <w:tc>
          <w:tcPr>
            <w:tcW w:w="3514" w:type="dxa"/>
          </w:tcPr>
          <w:p w14:paraId="3CE04389" w14:textId="3546904F" w:rsidR="008E7E7A" w:rsidRPr="005409C0" w:rsidRDefault="008E7E7A" w:rsidP="00070B3C">
            <w:pPr>
              <w:rPr>
                <w:rFonts w:ascii="Arial" w:hAnsi="Arial" w:cs="Arial"/>
                <w:sz w:val="20"/>
                <w:szCs w:val="20"/>
              </w:rPr>
            </w:pPr>
            <w:r w:rsidRPr="005409C0">
              <w:rPr>
                <w:rFonts w:ascii="Arial" w:hAnsi="Arial" w:cs="Arial"/>
                <w:b/>
                <w:bCs/>
                <w:sz w:val="20"/>
                <w:szCs w:val="20"/>
              </w:rPr>
              <w:t>Categorize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scientific information in peer-reviewed and non-peer reviewed information.</w:t>
            </w:r>
          </w:p>
          <w:p w14:paraId="237C23B2" w14:textId="1BBC203C" w:rsidR="008E7E7A" w:rsidRPr="005409C0" w:rsidRDefault="008E7E7A" w:rsidP="34AE91C5">
            <w:pPr>
              <w:rPr>
                <w:rFonts w:ascii="Arial" w:hAnsi="Arial" w:cs="Arial"/>
                <w:sz w:val="20"/>
                <w:szCs w:val="20"/>
              </w:rPr>
            </w:pPr>
            <w:r w:rsidRPr="005409C0">
              <w:rPr>
                <w:rFonts w:ascii="Arial" w:hAnsi="Arial" w:cs="Arial"/>
                <w:b/>
                <w:bCs/>
                <w:sz w:val="20"/>
                <w:szCs w:val="20"/>
              </w:rPr>
              <w:t>Distinguish</w:t>
            </w:r>
            <w:r w:rsidR="00AB57E3" w:rsidRPr="005409C0">
              <w:rPr>
                <w:rFonts w:ascii="Arial" w:hAnsi="Arial" w:cs="Arial"/>
                <w:b/>
                <w:bCs/>
                <w:sz w:val="20"/>
                <w:szCs w:val="20"/>
              </w:rPr>
              <w:t>es</w:t>
            </w:r>
            <w:r w:rsidRPr="005409C0">
              <w:rPr>
                <w:rFonts w:ascii="Arial" w:hAnsi="Arial" w:cs="Arial"/>
                <w:b/>
                <w:bCs/>
                <w:sz w:val="20"/>
                <w:szCs w:val="20"/>
              </w:rPr>
              <w:t xml:space="preserve"> </w:t>
            </w:r>
            <w:r w:rsidRPr="005409C0">
              <w:rPr>
                <w:rFonts w:ascii="Arial" w:hAnsi="Arial" w:cs="Arial"/>
                <w:sz w:val="20"/>
                <w:szCs w:val="20"/>
              </w:rPr>
              <w:t>credible sources from unreliable sources of scientific information.</w:t>
            </w:r>
          </w:p>
          <w:p w14:paraId="66B45DA5" w14:textId="40553101" w:rsidR="008E7E7A" w:rsidRPr="005409C0" w:rsidRDefault="008E7E7A" w:rsidP="34AE91C5">
            <w:pPr>
              <w:rPr>
                <w:rFonts w:ascii="Arial" w:hAnsi="Arial" w:cs="Arial"/>
                <w:sz w:val="20"/>
                <w:szCs w:val="20"/>
              </w:rPr>
            </w:pPr>
          </w:p>
        </w:tc>
        <w:tc>
          <w:tcPr>
            <w:tcW w:w="3514" w:type="dxa"/>
          </w:tcPr>
          <w:p w14:paraId="1D237F2B" w14:textId="770FCC2F" w:rsidR="008E7E7A" w:rsidRPr="005409C0" w:rsidRDefault="008E7E7A" w:rsidP="00070B3C">
            <w:pPr>
              <w:rPr>
                <w:rFonts w:ascii="Arial" w:hAnsi="Arial" w:cs="Arial"/>
                <w:sz w:val="20"/>
                <w:szCs w:val="20"/>
              </w:rPr>
            </w:pPr>
            <w:r w:rsidRPr="005409C0">
              <w:rPr>
                <w:rFonts w:ascii="Arial" w:hAnsi="Arial" w:cs="Arial"/>
                <w:b/>
                <w:bCs/>
                <w:sz w:val="20"/>
                <w:szCs w:val="20"/>
              </w:rPr>
              <w:t>Evaluate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scientific information with respect to its credibility. </w:t>
            </w:r>
          </w:p>
          <w:p w14:paraId="1AB02ED6" w14:textId="34193178" w:rsidR="008E7E7A" w:rsidRPr="005409C0" w:rsidRDefault="008E7E7A" w:rsidP="00070B3C">
            <w:pPr>
              <w:rPr>
                <w:rFonts w:ascii="Arial" w:hAnsi="Arial" w:cs="Arial"/>
                <w:sz w:val="20"/>
                <w:szCs w:val="20"/>
              </w:rPr>
            </w:pPr>
            <w:r w:rsidRPr="005409C0">
              <w:rPr>
                <w:rFonts w:ascii="Arial" w:hAnsi="Arial" w:cs="Arial"/>
                <w:b/>
                <w:bCs/>
                <w:sz w:val="20"/>
                <w:szCs w:val="20"/>
              </w:rPr>
              <w:t>Choose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a peer-reviewed article from an authoritative source.</w:t>
            </w:r>
          </w:p>
          <w:p w14:paraId="30797103" w14:textId="7C5B4EAB" w:rsidR="008E7E7A" w:rsidRPr="005409C0" w:rsidRDefault="008E7E7A" w:rsidP="34AE91C5">
            <w:pPr>
              <w:rPr>
                <w:rFonts w:ascii="Arial" w:hAnsi="Arial" w:cs="Arial"/>
                <w:sz w:val="20"/>
                <w:szCs w:val="20"/>
              </w:rPr>
            </w:pPr>
          </w:p>
        </w:tc>
      </w:tr>
      <w:tr w:rsidR="008E7E7A" w:rsidRPr="004D14C9" w14:paraId="0CB73A90" w14:textId="77777777" w:rsidTr="005409C0">
        <w:trPr>
          <w:jc w:val="center"/>
        </w:trPr>
        <w:tc>
          <w:tcPr>
            <w:tcW w:w="3505" w:type="dxa"/>
            <w:shd w:val="clear" w:color="auto" w:fill="auto"/>
          </w:tcPr>
          <w:p w14:paraId="6E19BC62" w14:textId="3D629921"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bCs/>
                <w:i/>
                <w:iCs/>
                <w:color w:val="0070C0"/>
                <w:sz w:val="20"/>
                <w:szCs w:val="20"/>
              </w:rPr>
              <w:t xml:space="preserve">Draw appropriate conclusions based on the analysis of qualitative and quantitative empirical data. </w:t>
            </w:r>
          </w:p>
        </w:tc>
        <w:tc>
          <w:tcPr>
            <w:tcW w:w="3514" w:type="dxa"/>
          </w:tcPr>
          <w:p w14:paraId="2CA1704B" w14:textId="458B8EF4" w:rsidR="008E7E7A" w:rsidRPr="005409C0" w:rsidRDefault="008E7E7A" w:rsidP="00070B3C">
            <w:pPr>
              <w:rPr>
                <w:rFonts w:ascii="Arial" w:hAnsi="Arial" w:cs="Arial"/>
                <w:sz w:val="20"/>
                <w:szCs w:val="20"/>
              </w:rPr>
            </w:pPr>
            <w:r w:rsidRPr="005409C0">
              <w:rPr>
                <w:rFonts w:ascii="Arial" w:hAnsi="Arial" w:cs="Arial"/>
                <w:b/>
                <w:bCs/>
                <w:sz w:val="20"/>
                <w:szCs w:val="20"/>
              </w:rPr>
              <w:t>Define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qualitative and quantitative data.</w:t>
            </w:r>
          </w:p>
          <w:p w14:paraId="5E30181E" w14:textId="77777777" w:rsidR="008E7E7A" w:rsidRPr="005409C0" w:rsidRDefault="008E7E7A" w:rsidP="00070B3C">
            <w:pPr>
              <w:rPr>
                <w:rFonts w:ascii="Arial" w:hAnsi="Arial" w:cs="Arial"/>
                <w:b/>
                <w:bCs/>
                <w:sz w:val="20"/>
                <w:szCs w:val="20"/>
              </w:rPr>
            </w:pPr>
          </w:p>
          <w:p w14:paraId="73D69682" w14:textId="5980E617" w:rsidR="008E7E7A" w:rsidRPr="005409C0" w:rsidRDefault="008E7E7A" w:rsidP="00070B3C">
            <w:pPr>
              <w:rPr>
                <w:rFonts w:ascii="Arial" w:hAnsi="Arial" w:cs="Arial"/>
                <w:sz w:val="20"/>
                <w:szCs w:val="20"/>
              </w:rPr>
            </w:pPr>
            <w:r w:rsidRPr="005409C0">
              <w:rPr>
                <w:rFonts w:ascii="Arial" w:hAnsi="Arial" w:cs="Arial"/>
                <w:b/>
                <w:bCs/>
                <w:sz w:val="20"/>
                <w:szCs w:val="20"/>
              </w:rPr>
              <w:t>Explain</w:t>
            </w:r>
            <w:r w:rsidR="00AB57E3" w:rsidRPr="005409C0">
              <w:rPr>
                <w:rFonts w:ascii="Arial" w:hAnsi="Arial" w:cs="Arial"/>
                <w:b/>
                <w:bCs/>
                <w:sz w:val="20"/>
                <w:szCs w:val="20"/>
              </w:rPr>
              <w:t>s</w:t>
            </w:r>
            <w:r w:rsidRPr="005409C0">
              <w:rPr>
                <w:rFonts w:ascii="Arial" w:hAnsi="Arial" w:cs="Arial"/>
                <w:sz w:val="20"/>
                <w:szCs w:val="20"/>
              </w:rPr>
              <w:t xml:space="preserve"> the elements of a graph and the types of graphs and </w:t>
            </w:r>
            <w:r w:rsidRPr="005409C0">
              <w:rPr>
                <w:rFonts w:ascii="Arial" w:hAnsi="Arial" w:cs="Arial"/>
                <w:b/>
                <w:bCs/>
                <w:sz w:val="20"/>
                <w:szCs w:val="20"/>
              </w:rPr>
              <w:t>describe</w:t>
            </w:r>
            <w:r w:rsidR="00AB57E3" w:rsidRPr="005409C0">
              <w:rPr>
                <w:rFonts w:ascii="Arial" w:hAnsi="Arial" w:cs="Arial"/>
                <w:b/>
                <w:bCs/>
                <w:sz w:val="20"/>
                <w:szCs w:val="20"/>
              </w:rPr>
              <w:t>s</w:t>
            </w:r>
            <w:r w:rsidRPr="005409C0">
              <w:rPr>
                <w:rFonts w:ascii="Arial" w:hAnsi="Arial" w:cs="Arial"/>
                <w:sz w:val="20"/>
                <w:szCs w:val="20"/>
              </w:rPr>
              <w:t xml:space="preserve"> a given graph.</w:t>
            </w:r>
          </w:p>
          <w:p w14:paraId="2689C30C" w14:textId="77777777" w:rsidR="008E7E7A" w:rsidRPr="005409C0" w:rsidRDefault="008E7E7A" w:rsidP="00070B3C">
            <w:pPr>
              <w:rPr>
                <w:rFonts w:ascii="Arial" w:hAnsi="Arial" w:cs="Arial"/>
                <w:sz w:val="20"/>
                <w:szCs w:val="20"/>
              </w:rPr>
            </w:pPr>
          </w:p>
          <w:p w14:paraId="11AA0AB8" w14:textId="20317E3A" w:rsidR="008E7E7A" w:rsidRPr="005409C0" w:rsidRDefault="008E7E7A" w:rsidP="00D87AF7">
            <w:pPr>
              <w:rPr>
                <w:rFonts w:ascii="Arial" w:hAnsi="Arial" w:cs="Arial"/>
                <w:sz w:val="20"/>
                <w:szCs w:val="20"/>
              </w:rPr>
            </w:pPr>
          </w:p>
        </w:tc>
        <w:tc>
          <w:tcPr>
            <w:tcW w:w="3514" w:type="dxa"/>
          </w:tcPr>
          <w:p w14:paraId="6B797E7E" w14:textId="63B07D74" w:rsidR="008E7E7A" w:rsidRPr="005409C0" w:rsidRDefault="008E7E7A" w:rsidP="00070B3C">
            <w:pPr>
              <w:rPr>
                <w:rFonts w:ascii="Arial" w:hAnsi="Arial" w:cs="Arial"/>
                <w:sz w:val="20"/>
                <w:szCs w:val="20"/>
              </w:rPr>
            </w:pPr>
            <w:r w:rsidRPr="005409C0">
              <w:rPr>
                <w:rFonts w:ascii="Arial" w:hAnsi="Arial" w:cs="Arial"/>
                <w:b/>
                <w:bCs/>
                <w:sz w:val="20"/>
                <w:szCs w:val="20"/>
              </w:rPr>
              <w:t>Compare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and</w:t>
            </w:r>
            <w:r w:rsidRPr="005409C0">
              <w:rPr>
                <w:rFonts w:ascii="Arial" w:hAnsi="Arial" w:cs="Arial"/>
                <w:b/>
                <w:bCs/>
                <w:sz w:val="20"/>
                <w:szCs w:val="20"/>
              </w:rPr>
              <w:t xml:space="preserve"> contrast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qualitative and quantitative data.</w:t>
            </w:r>
          </w:p>
          <w:p w14:paraId="4BE27E6B" w14:textId="77777777" w:rsidR="008E7E7A" w:rsidRPr="005409C0" w:rsidRDefault="008E7E7A" w:rsidP="00070B3C">
            <w:pPr>
              <w:rPr>
                <w:rFonts w:ascii="Arial" w:hAnsi="Arial" w:cs="Arial"/>
                <w:b/>
                <w:bCs/>
                <w:sz w:val="20"/>
                <w:szCs w:val="20"/>
              </w:rPr>
            </w:pPr>
          </w:p>
          <w:p w14:paraId="7A99FD0E" w14:textId="272730CD" w:rsidR="008E7E7A" w:rsidRPr="005409C0" w:rsidRDefault="008E7E7A" w:rsidP="00772138">
            <w:pPr>
              <w:rPr>
                <w:rFonts w:ascii="Arial" w:hAnsi="Arial" w:cs="Arial"/>
                <w:sz w:val="20"/>
                <w:szCs w:val="20"/>
              </w:rPr>
            </w:pPr>
            <w:r w:rsidRPr="005409C0">
              <w:rPr>
                <w:rFonts w:ascii="Arial" w:hAnsi="Arial" w:cs="Arial"/>
                <w:b/>
                <w:bCs/>
                <w:sz w:val="20"/>
                <w:szCs w:val="20"/>
              </w:rPr>
              <w:t>Analyze</w:t>
            </w:r>
            <w:r w:rsidR="00AB57E3" w:rsidRPr="005409C0">
              <w:rPr>
                <w:rFonts w:ascii="Arial" w:hAnsi="Arial" w:cs="Arial"/>
                <w:b/>
                <w:bCs/>
                <w:sz w:val="20"/>
                <w:szCs w:val="20"/>
              </w:rPr>
              <w:t>s</w:t>
            </w:r>
            <w:r w:rsidRPr="005409C0">
              <w:rPr>
                <w:rFonts w:ascii="Arial" w:hAnsi="Arial" w:cs="Arial"/>
                <w:sz w:val="20"/>
                <w:szCs w:val="20"/>
              </w:rPr>
              <w:t xml:space="preserve"> a data set and </w:t>
            </w:r>
            <w:r w:rsidRPr="005409C0">
              <w:rPr>
                <w:rFonts w:ascii="Arial" w:hAnsi="Arial" w:cs="Arial"/>
                <w:b/>
                <w:bCs/>
                <w:sz w:val="20"/>
                <w:szCs w:val="20"/>
              </w:rPr>
              <w:t>distinguish</w:t>
            </w:r>
            <w:r w:rsidR="00AB57E3" w:rsidRPr="005409C0">
              <w:rPr>
                <w:rFonts w:ascii="Arial" w:hAnsi="Arial" w:cs="Arial"/>
                <w:b/>
                <w:bCs/>
                <w:sz w:val="20"/>
                <w:szCs w:val="20"/>
              </w:rPr>
              <w:t>es</w:t>
            </w:r>
            <w:r w:rsidRPr="005409C0">
              <w:rPr>
                <w:rFonts w:ascii="Arial" w:hAnsi="Arial" w:cs="Arial"/>
                <w:sz w:val="20"/>
                <w:szCs w:val="20"/>
              </w:rPr>
              <w:t xml:space="preserve"> outliers.</w:t>
            </w:r>
          </w:p>
          <w:p w14:paraId="61DB2F8F" w14:textId="77777777" w:rsidR="008E7E7A" w:rsidRPr="005409C0" w:rsidRDefault="008E7E7A" w:rsidP="00772138">
            <w:pPr>
              <w:rPr>
                <w:rFonts w:ascii="Arial" w:hAnsi="Arial" w:cs="Arial"/>
                <w:sz w:val="20"/>
                <w:szCs w:val="20"/>
              </w:rPr>
            </w:pPr>
          </w:p>
          <w:p w14:paraId="4369F522" w14:textId="47D5ADCD" w:rsidR="008E7E7A" w:rsidRPr="005409C0" w:rsidRDefault="008E7E7A" w:rsidP="00070B3C">
            <w:pPr>
              <w:rPr>
                <w:rFonts w:ascii="Arial" w:hAnsi="Arial" w:cs="Arial"/>
                <w:sz w:val="20"/>
                <w:szCs w:val="20"/>
              </w:rPr>
            </w:pPr>
          </w:p>
        </w:tc>
        <w:tc>
          <w:tcPr>
            <w:tcW w:w="3514" w:type="dxa"/>
          </w:tcPr>
          <w:p w14:paraId="611AB453" w14:textId="04C9AB0E" w:rsidR="008E7E7A" w:rsidRPr="005409C0" w:rsidRDefault="008E7E7A" w:rsidP="00070B3C">
            <w:pPr>
              <w:rPr>
                <w:rFonts w:ascii="Arial" w:hAnsi="Arial" w:cs="Arial"/>
                <w:sz w:val="20"/>
                <w:szCs w:val="20"/>
              </w:rPr>
            </w:pPr>
            <w:r w:rsidRPr="005409C0">
              <w:rPr>
                <w:rFonts w:ascii="Arial" w:hAnsi="Arial" w:cs="Arial"/>
                <w:b/>
                <w:bCs/>
                <w:sz w:val="20"/>
                <w:szCs w:val="20"/>
              </w:rPr>
              <w:t>Interpret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a scientific graph taking the number of data points, the data range, accuracy, and precision into consideration.</w:t>
            </w:r>
          </w:p>
          <w:p w14:paraId="374C6AA5" w14:textId="77777777" w:rsidR="008E7E7A" w:rsidRPr="005409C0" w:rsidRDefault="008E7E7A" w:rsidP="00070B3C">
            <w:pPr>
              <w:rPr>
                <w:rFonts w:ascii="Arial" w:hAnsi="Arial" w:cs="Arial"/>
                <w:b/>
                <w:bCs/>
                <w:sz w:val="20"/>
                <w:szCs w:val="20"/>
              </w:rPr>
            </w:pPr>
          </w:p>
          <w:p w14:paraId="52EDED58" w14:textId="2587E145" w:rsidR="008E7E7A" w:rsidRPr="005409C0" w:rsidRDefault="008E7E7A" w:rsidP="008E7E7A">
            <w:pPr>
              <w:rPr>
                <w:rFonts w:ascii="Arial" w:hAnsi="Arial" w:cs="Arial"/>
                <w:sz w:val="20"/>
                <w:szCs w:val="20"/>
              </w:rPr>
            </w:pPr>
            <w:r w:rsidRPr="005409C0">
              <w:rPr>
                <w:rFonts w:ascii="Arial" w:hAnsi="Arial" w:cs="Arial"/>
                <w:b/>
                <w:bCs/>
                <w:sz w:val="20"/>
                <w:szCs w:val="20"/>
              </w:rPr>
              <w:t>Evaluate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public policy decisions based on available data sets. </w:t>
            </w:r>
          </w:p>
        </w:tc>
      </w:tr>
    </w:tbl>
    <w:p w14:paraId="20DE666B" w14:textId="77777777" w:rsidR="005409C0" w:rsidRDefault="005409C0">
      <w:r>
        <w:br w:type="page"/>
      </w:r>
    </w:p>
    <w:tbl>
      <w:tblPr>
        <w:tblStyle w:val="TableGrid"/>
        <w:tblW w:w="0" w:type="auto"/>
        <w:tblLook w:val="04A0" w:firstRow="1" w:lastRow="0" w:firstColumn="1" w:lastColumn="0" w:noHBand="0" w:noVBand="1"/>
      </w:tblPr>
      <w:tblGrid>
        <w:gridCol w:w="3505"/>
        <w:gridCol w:w="3514"/>
        <w:gridCol w:w="3514"/>
        <w:gridCol w:w="3514"/>
      </w:tblGrid>
      <w:tr w:rsidR="008E7E7A" w:rsidRPr="004D14C9" w14:paraId="76DEB8BF" w14:textId="77777777" w:rsidTr="008E7E7A">
        <w:tc>
          <w:tcPr>
            <w:tcW w:w="3505" w:type="dxa"/>
            <w:shd w:val="clear" w:color="auto" w:fill="auto"/>
          </w:tcPr>
          <w:p w14:paraId="6C4E67DF" w14:textId="1B623029"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bCs/>
                <w:i/>
                <w:iCs/>
                <w:color w:val="0070C0"/>
                <w:sz w:val="20"/>
                <w:szCs w:val="20"/>
              </w:rPr>
              <w:lastRenderedPageBreak/>
              <w:t xml:space="preserve">Demonstrate an understanding of the value of science in developing a rigorous understanding of the natural world and of the impact of science on societal, environmental, political, economic, and/or technological contexts. </w:t>
            </w:r>
          </w:p>
        </w:tc>
        <w:tc>
          <w:tcPr>
            <w:tcW w:w="3514" w:type="dxa"/>
          </w:tcPr>
          <w:p w14:paraId="0BF4B795" w14:textId="44CD3DF1" w:rsidR="008E7E7A" w:rsidRPr="005409C0" w:rsidRDefault="008E7E7A" w:rsidP="00070B3C">
            <w:pPr>
              <w:rPr>
                <w:rFonts w:ascii="Arial" w:hAnsi="Arial" w:cs="Arial"/>
                <w:sz w:val="20"/>
                <w:szCs w:val="20"/>
              </w:rPr>
            </w:pPr>
            <w:r w:rsidRPr="005409C0">
              <w:rPr>
                <w:rFonts w:ascii="Arial" w:hAnsi="Arial" w:cs="Arial"/>
                <w:b/>
                <w:bCs/>
                <w:sz w:val="20"/>
                <w:szCs w:val="20"/>
              </w:rPr>
              <w:t>Describe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key features of the basic natural science disciplines, namely chemistry, physics, and biology.</w:t>
            </w:r>
          </w:p>
          <w:p w14:paraId="62E74254" w14:textId="77777777" w:rsidR="008E7E7A" w:rsidRPr="005409C0" w:rsidRDefault="008E7E7A" w:rsidP="00070B3C">
            <w:pPr>
              <w:rPr>
                <w:rFonts w:ascii="Arial" w:hAnsi="Arial" w:cs="Arial"/>
                <w:b/>
                <w:bCs/>
                <w:sz w:val="20"/>
                <w:szCs w:val="20"/>
              </w:rPr>
            </w:pPr>
          </w:p>
          <w:p w14:paraId="4E57A004" w14:textId="10CE2AE2" w:rsidR="008E7E7A" w:rsidRPr="005409C0" w:rsidRDefault="008E7E7A" w:rsidP="00070B3C">
            <w:pPr>
              <w:rPr>
                <w:rFonts w:ascii="Arial" w:hAnsi="Arial" w:cs="Arial"/>
                <w:sz w:val="20"/>
                <w:szCs w:val="20"/>
              </w:rPr>
            </w:pPr>
            <w:r w:rsidRPr="005409C0">
              <w:rPr>
                <w:rFonts w:ascii="Arial" w:hAnsi="Arial" w:cs="Arial"/>
                <w:b/>
                <w:bCs/>
                <w:sz w:val="20"/>
                <w:szCs w:val="20"/>
              </w:rPr>
              <w:t>List</w:t>
            </w:r>
            <w:r w:rsidR="00AB57E3" w:rsidRPr="005409C0">
              <w:rPr>
                <w:rFonts w:ascii="Arial" w:hAnsi="Arial" w:cs="Arial"/>
                <w:b/>
                <w:bCs/>
                <w:sz w:val="20"/>
                <w:szCs w:val="20"/>
              </w:rPr>
              <w:t>s</w:t>
            </w:r>
            <w:r w:rsidRPr="005409C0">
              <w:rPr>
                <w:rFonts w:ascii="Arial" w:hAnsi="Arial" w:cs="Arial"/>
                <w:sz w:val="20"/>
                <w:szCs w:val="20"/>
              </w:rPr>
              <w:t xml:space="preserve"> examples of major break </w:t>
            </w:r>
            <w:proofErr w:type="spellStart"/>
            <w:r w:rsidRPr="005409C0">
              <w:rPr>
                <w:rFonts w:ascii="Arial" w:hAnsi="Arial" w:cs="Arial"/>
                <w:sz w:val="20"/>
                <w:szCs w:val="20"/>
              </w:rPr>
              <w:t>throughs</w:t>
            </w:r>
            <w:proofErr w:type="spellEnd"/>
            <w:r w:rsidRPr="005409C0">
              <w:rPr>
                <w:rFonts w:ascii="Arial" w:hAnsi="Arial" w:cs="Arial"/>
                <w:sz w:val="20"/>
                <w:szCs w:val="20"/>
              </w:rPr>
              <w:t xml:space="preserve"> in science that have </w:t>
            </w:r>
            <w:proofErr w:type="gramStart"/>
            <w:r w:rsidRPr="005409C0">
              <w:rPr>
                <w:rFonts w:ascii="Arial" w:hAnsi="Arial" w:cs="Arial"/>
                <w:sz w:val="20"/>
                <w:szCs w:val="20"/>
              </w:rPr>
              <w:t>impacted</w:t>
            </w:r>
            <w:proofErr w:type="gramEnd"/>
            <w:r w:rsidRPr="005409C0">
              <w:rPr>
                <w:rFonts w:ascii="Arial" w:hAnsi="Arial" w:cs="Arial"/>
                <w:sz w:val="20"/>
                <w:szCs w:val="20"/>
              </w:rPr>
              <w:t xml:space="preserve"> daily life.</w:t>
            </w:r>
          </w:p>
          <w:p w14:paraId="0F697269" w14:textId="604CAA9B" w:rsidR="008E7E7A" w:rsidRPr="005409C0" w:rsidRDefault="008E7E7A" w:rsidP="00070B3C">
            <w:pPr>
              <w:rPr>
                <w:rFonts w:ascii="Arial" w:hAnsi="Arial" w:cs="Arial"/>
                <w:sz w:val="20"/>
                <w:szCs w:val="20"/>
              </w:rPr>
            </w:pPr>
          </w:p>
        </w:tc>
        <w:tc>
          <w:tcPr>
            <w:tcW w:w="3514" w:type="dxa"/>
          </w:tcPr>
          <w:p w14:paraId="4D0CD6D3" w14:textId="282F9754" w:rsidR="008E7E7A" w:rsidRPr="005409C0" w:rsidRDefault="008E7E7A" w:rsidP="00070B3C">
            <w:pPr>
              <w:rPr>
                <w:rFonts w:ascii="Arial" w:hAnsi="Arial" w:cs="Arial"/>
                <w:sz w:val="20"/>
                <w:szCs w:val="20"/>
              </w:rPr>
            </w:pPr>
            <w:r w:rsidRPr="005409C0">
              <w:rPr>
                <w:rFonts w:ascii="Arial" w:hAnsi="Arial" w:cs="Arial"/>
                <w:b/>
                <w:bCs/>
                <w:sz w:val="20"/>
                <w:szCs w:val="20"/>
              </w:rPr>
              <w:t>Examine</w:t>
            </w:r>
            <w:r w:rsidR="00AB57E3" w:rsidRPr="005409C0">
              <w:rPr>
                <w:rFonts w:ascii="Arial" w:hAnsi="Arial" w:cs="Arial"/>
                <w:b/>
                <w:bCs/>
                <w:sz w:val="20"/>
                <w:szCs w:val="20"/>
              </w:rPr>
              <w:t>s</w:t>
            </w:r>
            <w:r w:rsidRPr="005409C0">
              <w:rPr>
                <w:rFonts w:ascii="Arial" w:hAnsi="Arial" w:cs="Arial"/>
                <w:sz w:val="20"/>
                <w:szCs w:val="20"/>
              </w:rPr>
              <w:t xml:space="preserve"> how our world would be without the prior scientific contributions.</w:t>
            </w:r>
          </w:p>
          <w:p w14:paraId="60C8573B" w14:textId="77777777" w:rsidR="008E7E7A" w:rsidRPr="005409C0" w:rsidRDefault="008E7E7A" w:rsidP="00070B3C">
            <w:pPr>
              <w:rPr>
                <w:rFonts w:ascii="Arial" w:hAnsi="Arial" w:cs="Arial"/>
                <w:b/>
                <w:bCs/>
                <w:sz w:val="20"/>
                <w:szCs w:val="20"/>
              </w:rPr>
            </w:pPr>
          </w:p>
          <w:p w14:paraId="1922412E" w14:textId="0439604A" w:rsidR="008E7E7A" w:rsidRPr="005409C0" w:rsidRDefault="008E7E7A" w:rsidP="00070B3C">
            <w:pPr>
              <w:rPr>
                <w:rFonts w:ascii="Arial" w:hAnsi="Arial" w:cs="Arial"/>
                <w:sz w:val="20"/>
                <w:szCs w:val="20"/>
              </w:rPr>
            </w:pPr>
            <w:r w:rsidRPr="005409C0">
              <w:rPr>
                <w:rFonts w:ascii="Arial" w:hAnsi="Arial" w:cs="Arial"/>
                <w:b/>
                <w:bCs/>
                <w:sz w:val="20"/>
                <w:szCs w:val="20"/>
              </w:rPr>
              <w:t>Develop</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a question that is born out of societal needs and that </w:t>
            </w:r>
            <w:proofErr w:type="gramStart"/>
            <w:r w:rsidRPr="005409C0">
              <w:rPr>
                <w:rFonts w:ascii="Arial" w:hAnsi="Arial" w:cs="Arial"/>
                <w:sz w:val="20"/>
                <w:szCs w:val="20"/>
              </w:rPr>
              <w:t>can be answered</w:t>
            </w:r>
            <w:proofErr w:type="gramEnd"/>
            <w:r w:rsidRPr="005409C0">
              <w:rPr>
                <w:rFonts w:ascii="Arial" w:hAnsi="Arial" w:cs="Arial"/>
                <w:sz w:val="20"/>
                <w:szCs w:val="20"/>
              </w:rPr>
              <w:t xml:space="preserve"> with science.</w:t>
            </w:r>
          </w:p>
          <w:p w14:paraId="5B56DFC3" w14:textId="56626DFC" w:rsidR="008E7E7A" w:rsidRPr="005409C0" w:rsidRDefault="008E7E7A" w:rsidP="00070B3C">
            <w:pPr>
              <w:rPr>
                <w:rFonts w:ascii="Arial" w:hAnsi="Arial" w:cs="Arial"/>
                <w:sz w:val="20"/>
                <w:szCs w:val="20"/>
              </w:rPr>
            </w:pPr>
          </w:p>
        </w:tc>
        <w:tc>
          <w:tcPr>
            <w:tcW w:w="3514" w:type="dxa"/>
          </w:tcPr>
          <w:p w14:paraId="7AB101C6" w14:textId="09B703E8" w:rsidR="008E7E7A" w:rsidRPr="005409C0" w:rsidRDefault="008E7E7A" w:rsidP="00070B3C">
            <w:pPr>
              <w:rPr>
                <w:rFonts w:ascii="Arial" w:hAnsi="Arial" w:cs="Arial"/>
                <w:sz w:val="20"/>
                <w:szCs w:val="20"/>
              </w:rPr>
            </w:pPr>
            <w:r w:rsidRPr="005409C0">
              <w:rPr>
                <w:rFonts w:ascii="Arial" w:hAnsi="Arial" w:cs="Arial"/>
                <w:b/>
                <w:bCs/>
                <w:sz w:val="20"/>
                <w:szCs w:val="20"/>
              </w:rPr>
              <w:t>Assess</w:t>
            </w:r>
            <w:r w:rsidR="00AB57E3" w:rsidRPr="005409C0">
              <w:rPr>
                <w:rFonts w:ascii="Arial" w:hAnsi="Arial" w:cs="Arial"/>
                <w:b/>
                <w:bCs/>
                <w:sz w:val="20"/>
                <w:szCs w:val="20"/>
              </w:rPr>
              <w:t>es</w:t>
            </w:r>
            <w:r w:rsidRPr="005409C0">
              <w:rPr>
                <w:rFonts w:ascii="Arial" w:hAnsi="Arial" w:cs="Arial"/>
                <w:sz w:val="20"/>
                <w:szCs w:val="20"/>
              </w:rPr>
              <w:t xml:space="preserve"> the impact of science on society, environment, politics, economy, and or technology as presented in general news.</w:t>
            </w:r>
          </w:p>
          <w:p w14:paraId="4F9D9DDA" w14:textId="77777777" w:rsidR="008E7E7A" w:rsidRPr="005409C0" w:rsidRDefault="008E7E7A" w:rsidP="00070B3C">
            <w:pPr>
              <w:rPr>
                <w:rFonts w:ascii="Arial" w:hAnsi="Arial" w:cs="Arial"/>
                <w:b/>
                <w:bCs/>
                <w:sz w:val="20"/>
                <w:szCs w:val="20"/>
              </w:rPr>
            </w:pPr>
          </w:p>
          <w:p w14:paraId="0E758A43" w14:textId="4D1D9DBE" w:rsidR="008E7E7A" w:rsidRPr="005409C0" w:rsidRDefault="008E7E7A" w:rsidP="00070B3C">
            <w:pPr>
              <w:rPr>
                <w:rFonts w:ascii="Arial" w:hAnsi="Arial" w:cs="Arial"/>
                <w:sz w:val="20"/>
                <w:szCs w:val="20"/>
              </w:rPr>
            </w:pPr>
            <w:r w:rsidRPr="005409C0">
              <w:rPr>
                <w:rFonts w:ascii="Arial" w:hAnsi="Arial" w:cs="Arial"/>
                <w:b/>
                <w:bCs/>
                <w:sz w:val="20"/>
                <w:szCs w:val="20"/>
              </w:rPr>
              <w:t>Construct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a solution for a given problem in the context of society, environment, politics, economy, and or technology with a chosen natural science discipline. </w:t>
            </w:r>
          </w:p>
          <w:p w14:paraId="2ED32FD5" w14:textId="48F85A67" w:rsidR="008E7E7A" w:rsidRPr="005409C0" w:rsidRDefault="008E7E7A" w:rsidP="00070B3C">
            <w:pPr>
              <w:rPr>
                <w:rFonts w:ascii="Arial" w:hAnsi="Arial" w:cs="Arial"/>
                <w:sz w:val="20"/>
                <w:szCs w:val="20"/>
              </w:rPr>
            </w:pPr>
          </w:p>
        </w:tc>
      </w:tr>
      <w:tr w:rsidR="008E7E7A" w:rsidRPr="004D14C9" w14:paraId="5E06042F" w14:textId="77777777" w:rsidTr="008E7E7A">
        <w:tc>
          <w:tcPr>
            <w:tcW w:w="3505" w:type="dxa"/>
            <w:shd w:val="clear" w:color="auto" w:fill="auto"/>
          </w:tcPr>
          <w:p w14:paraId="55F6609E" w14:textId="77777777" w:rsidR="008E7E7A" w:rsidRPr="005409C0"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bCs/>
                <w:i/>
                <w:iCs/>
                <w:color w:val="0070C0"/>
                <w:sz w:val="20"/>
                <w:szCs w:val="20"/>
              </w:rPr>
              <w:t>Students successfully completing a science laboratory will be able to demonstrate hands-on skills applying specialized methods and tools of scientific inquiry (such as collecting, analyzing, and interpreting the data, presenting the findings, and using the information to answer questions).</w:t>
            </w:r>
          </w:p>
          <w:p w14:paraId="59626455" w14:textId="0F0BE254" w:rsidR="005409C0" w:rsidRPr="006C7708" w:rsidRDefault="005409C0" w:rsidP="005409C0">
            <w:pPr>
              <w:pStyle w:val="ListParagraph"/>
              <w:ind w:left="360"/>
              <w:rPr>
                <w:rFonts w:ascii="Arial Narrow" w:hAnsi="Arial Narrow" w:cs="Arial"/>
                <w:i/>
                <w:iCs/>
                <w:color w:val="0070C0"/>
                <w:sz w:val="20"/>
                <w:szCs w:val="20"/>
              </w:rPr>
            </w:pPr>
          </w:p>
        </w:tc>
        <w:tc>
          <w:tcPr>
            <w:tcW w:w="3514" w:type="dxa"/>
          </w:tcPr>
          <w:p w14:paraId="34ECD939" w14:textId="504FDBE5" w:rsidR="008E7E7A" w:rsidRPr="005409C0" w:rsidRDefault="008E7E7A" w:rsidP="0295FAB8">
            <w:pPr>
              <w:rPr>
                <w:rFonts w:ascii="Arial" w:eastAsia="Arial" w:hAnsi="Arial" w:cs="Arial"/>
                <w:sz w:val="20"/>
                <w:szCs w:val="20"/>
              </w:rPr>
            </w:pPr>
            <w:r w:rsidRPr="005409C0">
              <w:rPr>
                <w:rFonts w:ascii="Arial" w:eastAsia="Arial" w:hAnsi="Arial" w:cs="Arial"/>
                <w:b/>
                <w:bCs/>
                <w:sz w:val="20"/>
                <w:szCs w:val="20"/>
              </w:rPr>
              <w:t>Demonstrate</w:t>
            </w:r>
            <w:r w:rsidR="00AB57E3" w:rsidRPr="005409C0">
              <w:rPr>
                <w:rFonts w:ascii="Arial" w:eastAsia="Arial" w:hAnsi="Arial" w:cs="Arial"/>
                <w:b/>
                <w:bCs/>
                <w:sz w:val="20"/>
                <w:szCs w:val="20"/>
              </w:rPr>
              <w:t>s</w:t>
            </w:r>
            <w:r w:rsidRPr="005409C0">
              <w:rPr>
                <w:rFonts w:ascii="Arial" w:eastAsia="Arial" w:hAnsi="Arial" w:cs="Arial"/>
                <w:sz w:val="20"/>
                <w:szCs w:val="20"/>
              </w:rPr>
              <w:t xml:space="preserve"> correct and safe techniques while conducting laboratory procedures according to protocol.</w:t>
            </w:r>
          </w:p>
        </w:tc>
        <w:tc>
          <w:tcPr>
            <w:tcW w:w="3514" w:type="dxa"/>
          </w:tcPr>
          <w:p w14:paraId="7D561C8C" w14:textId="4BDDF87C" w:rsidR="008E7E7A" w:rsidRPr="005409C0" w:rsidRDefault="008E7E7A" w:rsidP="0295FAB8">
            <w:pPr>
              <w:rPr>
                <w:rFonts w:ascii="Arial" w:eastAsia="Arial" w:hAnsi="Arial" w:cs="Arial"/>
                <w:sz w:val="20"/>
                <w:szCs w:val="20"/>
              </w:rPr>
            </w:pPr>
            <w:r w:rsidRPr="005409C0">
              <w:rPr>
                <w:rFonts w:ascii="Arial" w:eastAsia="Arial" w:hAnsi="Arial" w:cs="Arial"/>
                <w:b/>
                <w:bCs/>
                <w:sz w:val="20"/>
                <w:szCs w:val="20"/>
              </w:rPr>
              <w:t>Appl</w:t>
            </w:r>
            <w:r w:rsidR="00AB57E3" w:rsidRPr="005409C0">
              <w:rPr>
                <w:rFonts w:ascii="Arial" w:eastAsia="Arial" w:hAnsi="Arial" w:cs="Arial"/>
                <w:b/>
                <w:bCs/>
                <w:sz w:val="20"/>
                <w:szCs w:val="20"/>
              </w:rPr>
              <w:t>ies</w:t>
            </w:r>
            <w:r w:rsidRPr="005409C0">
              <w:rPr>
                <w:rFonts w:ascii="Arial" w:eastAsia="Arial" w:hAnsi="Arial" w:cs="Arial"/>
                <w:sz w:val="20"/>
                <w:szCs w:val="20"/>
              </w:rPr>
              <w:t xml:space="preserve"> specialized methods and tools of scientific inquiry (such as collecting, graphing, and analyzing data).</w:t>
            </w:r>
          </w:p>
        </w:tc>
        <w:tc>
          <w:tcPr>
            <w:tcW w:w="3514" w:type="dxa"/>
          </w:tcPr>
          <w:p w14:paraId="6B921394" w14:textId="1D9287A3" w:rsidR="008E7E7A" w:rsidRPr="005409C0" w:rsidRDefault="008E7E7A" w:rsidP="0295FAB8">
            <w:pPr>
              <w:rPr>
                <w:rFonts w:ascii="Arial" w:eastAsia="Arial" w:hAnsi="Arial" w:cs="Arial"/>
                <w:sz w:val="20"/>
                <w:szCs w:val="20"/>
              </w:rPr>
            </w:pPr>
            <w:r w:rsidRPr="005409C0">
              <w:rPr>
                <w:rFonts w:ascii="Arial" w:eastAsia="Arial" w:hAnsi="Arial" w:cs="Arial"/>
                <w:b/>
                <w:bCs/>
                <w:sz w:val="20"/>
                <w:szCs w:val="20"/>
              </w:rPr>
              <w:t>Interpret</w:t>
            </w:r>
            <w:r w:rsidR="00AB57E3" w:rsidRPr="005409C0">
              <w:rPr>
                <w:rFonts w:ascii="Arial" w:eastAsia="Arial" w:hAnsi="Arial" w:cs="Arial"/>
                <w:b/>
                <w:bCs/>
                <w:sz w:val="20"/>
                <w:szCs w:val="20"/>
              </w:rPr>
              <w:t>s</w:t>
            </w:r>
            <w:r w:rsidRPr="005409C0">
              <w:rPr>
                <w:rFonts w:ascii="Arial" w:eastAsia="Arial" w:hAnsi="Arial" w:cs="Arial"/>
                <w:sz w:val="20"/>
                <w:szCs w:val="20"/>
              </w:rPr>
              <w:t xml:space="preserve"> the collected scientific data, present the relevant results, and use the information to answer questions.</w:t>
            </w:r>
          </w:p>
        </w:tc>
      </w:tr>
      <w:tr w:rsidR="008E7E7A" w:rsidRPr="004D14C9" w14:paraId="7245DF20" w14:textId="77777777" w:rsidTr="008E7E7A">
        <w:tc>
          <w:tcPr>
            <w:tcW w:w="3505" w:type="dxa"/>
            <w:shd w:val="clear" w:color="auto" w:fill="auto"/>
          </w:tcPr>
          <w:p w14:paraId="2AEE849C" w14:textId="77777777" w:rsidR="005409C0" w:rsidRDefault="005409C0" w:rsidP="00070B3C">
            <w:pPr>
              <w:rPr>
                <w:rFonts w:ascii="Arial Narrow" w:hAnsi="Arial Narrow" w:cs="Arial"/>
                <w:bCs/>
                <w:sz w:val="20"/>
                <w:szCs w:val="20"/>
              </w:rPr>
            </w:pPr>
          </w:p>
          <w:p w14:paraId="27DB5CD0" w14:textId="70709AC6" w:rsidR="008E7E7A" w:rsidRPr="005409C0" w:rsidRDefault="008E7E7A" w:rsidP="00070B3C">
            <w:pPr>
              <w:rPr>
                <w:rFonts w:ascii="Arial Narrow" w:hAnsi="Arial Narrow" w:cs="Arial"/>
                <w:color w:val="0070C0"/>
                <w:sz w:val="20"/>
                <w:szCs w:val="20"/>
              </w:rPr>
            </w:pPr>
            <w:r w:rsidRPr="005409C0">
              <w:rPr>
                <w:rFonts w:ascii="Arial Narrow" w:hAnsi="Arial Narrow" w:cs="Arial"/>
                <w:bCs/>
                <w:sz w:val="20"/>
                <w:szCs w:val="20"/>
              </w:rPr>
              <w:t>B3 Interdisciplinary Physical-Biological Science</w:t>
            </w:r>
            <w:r w:rsidR="005409C0" w:rsidRPr="005409C0">
              <w:rPr>
                <w:rFonts w:ascii="Arial Narrow" w:hAnsi="Arial Narrow" w:cs="Arial"/>
                <w:bCs/>
                <w:sz w:val="20"/>
                <w:szCs w:val="20"/>
              </w:rPr>
              <w:t xml:space="preserve"> only</w:t>
            </w:r>
          </w:p>
        </w:tc>
        <w:tc>
          <w:tcPr>
            <w:tcW w:w="3514" w:type="dxa"/>
          </w:tcPr>
          <w:p w14:paraId="674B12B6" w14:textId="38057879" w:rsidR="008E7E7A" w:rsidRPr="005409C0" w:rsidRDefault="008E7E7A" w:rsidP="00070B3C">
            <w:pPr>
              <w:rPr>
                <w:rFonts w:ascii="Arial" w:hAnsi="Arial" w:cs="Arial"/>
                <w:sz w:val="20"/>
                <w:szCs w:val="20"/>
              </w:rPr>
            </w:pPr>
          </w:p>
        </w:tc>
        <w:tc>
          <w:tcPr>
            <w:tcW w:w="3514" w:type="dxa"/>
          </w:tcPr>
          <w:p w14:paraId="4619CAED" w14:textId="77777777" w:rsidR="008E7E7A" w:rsidRPr="005409C0" w:rsidRDefault="008E7E7A" w:rsidP="00070B3C">
            <w:pPr>
              <w:rPr>
                <w:rFonts w:ascii="Arial" w:hAnsi="Arial" w:cs="Arial"/>
                <w:sz w:val="20"/>
                <w:szCs w:val="20"/>
              </w:rPr>
            </w:pPr>
          </w:p>
        </w:tc>
        <w:tc>
          <w:tcPr>
            <w:tcW w:w="3514" w:type="dxa"/>
          </w:tcPr>
          <w:p w14:paraId="668AB4C5" w14:textId="77777777" w:rsidR="008E7E7A" w:rsidRPr="005409C0" w:rsidRDefault="008E7E7A" w:rsidP="00070B3C">
            <w:pPr>
              <w:rPr>
                <w:rFonts w:ascii="Arial" w:hAnsi="Arial" w:cs="Arial"/>
                <w:sz w:val="20"/>
                <w:szCs w:val="20"/>
              </w:rPr>
            </w:pPr>
          </w:p>
        </w:tc>
      </w:tr>
      <w:tr w:rsidR="008E7E7A" w:rsidRPr="004D14C9" w14:paraId="2041F1BA" w14:textId="77777777" w:rsidTr="008E7E7A">
        <w:tc>
          <w:tcPr>
            <w:tcW w:w="3505" w:type="dxa"/>
            <w:shd w:val="clear" w:color="auto" w:fill="auto"/>
          </w:tcPr>
          <w:p w14:paraId="7D8DCE99" w14:textId="41E301D5"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i/>
                <w:iCs/>
                <w:color w:val="0070C0"/>
                <w:sz w:val="20"/>
                <w:szCs w:val="20"/>
              </w:rPr>
              <w:t xml:space="preserve">Explain that the natural sciences are integrated. </w:t>
            </w:r>
          </w:p>
        </w:tc>
        <w:tc>
          <w:tcPr>
            <w:tcW w:w="3514" w:type="dxa"/>
          </w:tcPr>
          <w:p w14:paraId="2F4B7DDB" w14:textId="557F580F" w:rsidR="008E7E7A" w:rsidRPr="005409C0" w:rsidRDefault="008E7E7A" w:rsidP="00070B3C">
            <w:pPr>
              <w:rPr>
                <w:rFonts w:ascii="Arial" w:hAnsi="Arial" w:cs="Arial"/>
                <w:iCs/>
                <w:sz w:val="20"/>
                <w:szCs w:val="20"/>
              </w:rPr>
            </w:pPr>
            <w:r w:rsidRPr="005409C0">
              <w:rPr>
                <w:rFonts w:ascii="Arial" w:hAnsi="Arial" w:cs="Arial"/>
                <w:b/>
                <w:bCs/>
                <w:sz w:val="20"/>
                <w:szCs w:val="20"/>
              </w:rPr>
              <w:t>Describe</w:t>
            </w:r>
            <w:r w:rsidR="00AB57E3" w:rsidRPr="005409C0">
              <w:rPr>
                <w:rFonts w:ascii="Arial" w:hAnsi="Arial" w:cs="Arial"/>
                <w:b/>
                <w:bCs/>
                <w:sz w:val="20"/>
                <w:szCs w:val="20"/>
              </w:rPr>
              <w:t>s</w:t>
            </w:r>
            <w:r w:rsidRPr="005409C0">
              <w:rPr>
                <w:rFonts w:ascii="Arial" w:hAnsi="Arial" w:cs="Arial"/>
                <w:sz w:val="20"/>
                <w:szCs w:val="20"/>
              </w:rPr>
              <w:t xml:space="preserve"> which disciplines are included in the natural sciences.</w:t>
            </w:r>
          </w:p>
          <w:p w14:paraId="7261D500" w14:textId="1AD71EB3" w:rsidR="008E7E7A" w:rsidRPr="005409C0" w:rsidRDefault="008E7E7A" w:rsidP="00070B3C">
            <w:pPr>
              <w:rPr>
                <w:rFonts w:ascii="Arial" w:hAnsi="Arial" w:cs="Arial"/>
                <w:sz w:val="20"/>
                <w:szCs w:val="20"/>
              </w:rPr>
            </w:pPr>
          </w:p>
        </w:tc>
        <w:tc>
          <w:tcPr>
            <w:tcW w:w="3514" w:type="dxa"/>
          </w:tcPr>
          <w:p w14:paraId="2E355990" w14:textId="1C932F03" w:rsidR="008E7E7A" w:rsidRPr="005409C0" w:rsidRDefault="008E7E7A" w:rsidP="00070B3C">
            <w:pPr>
              <w:rPr>
                <w:rFonts w:ascii="Arial" w:hAnsi="Arial" w:cs="Arial"/>
                <w:sz w:val="20"/>
                <w:szCs w:val="20"/>
              </w:rPr>
            </w:pPr>
            <w:r w:rsidRPr="005409C0">
              <w:rPr>
                <w:rFonts w:ascii="Arial" w:hAnsi="Arial" w:cs="Arial"/>
                <w:b/>
                <w:bCs/>
                <w:sz w:val="20"/>
                <w:szCs w:val="20"/>
              </w:rPr>
              <w:t>Illustrate</w:t>
            </w:r>
            <w:r w:rsidR="00AB57E3" w:rsidRPr="005409C0">
              <w:rPr>
                <w:rFonts w:ascii="Arial" w:hAnsi="Arial" w:cs="Arial"/>
                <w:b/>
                <w:bCs/>
                <w:sz w:val="20"/>
                <w:szCs w:val="20"/>
              </w:rPr>
              <w:t>s</w:t>
            </w:r>
            <w:r w:rsidRPr="005409C0">
              <w:rPr>
                <w:rFonts w:ascii="Arial" w:hAnsi="Arial" w:cs="Arial"/>
                <w:sz w:val="20"/>
                <w:szCs w:val="20"/>
              </w:rPr>
              <w:t xml:space="preserve"> how the natural sciences are integrated.</w:t>
            </w:r>
          </w:p>
        </w:tc>
        <w:tc>
          <w:tcPr>
            <w:tcW w:w="3514" w:type="dxa"/>
          </w:tcPr>
          <w:p w14:paraId="4DC55614" w14:textId="196A42D9" w:rsidR="008E7E7A" w:rsidRPr="005409C0" w:rsidRDefault="008E7E7A" w:rsidP="00070B3C">
            <w:pPr>
              <w:rPr>
                <w:rFonts w:ascii="Arial" w:hAnsi="Arial" w:cs="Arial"/>
                <w:sz w:val="20"/>
                <w:szCs w:val="20"/>
              </w:rPr>
            </w:pPr>
            <w:r w:rsidRPr="005409C0">
              <w:rPr>
                <w:rFonts w:ascii="Arial" w:hAnsi="Arial" w:cs="Arial"/>
                <w:b/>
                <w:bCs/>
                <w:sz w:val="20"/>
                <w:szCs w:val="20"/>
              </w:rPr>
              <w:t>Evaluate</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the integration of natural sciences in today’s society. </w:t>
            </w:r>
          </w:p>
          <w:p w14:paraId="4FB9A6D4" w14:textId="77777777" w:rsidR="008E7E7A" w:rsidRPr="005409C0" w:rsidRDefault="008E7E7A" w:rsidP="00D87AF7">
            <w:pPr>
              <w:rPr>
                <w:rFonts w:ascii="Arial" w:hAnsi="Arial" w:cs="Arial"/>
                <w:sz w:val="20"/>
                <w:szCs w:val="20"/>
              </w:rPr>
            </w:pPr>
          </w:p>
        </w:tc>
      </w:tr>
      <w:tr w:rsidR="008E7E7A" w:rsidRPr="004D14C9" w14:paraId="66EB185F" w14:textId="77777777" w:rsidTr="008E7E7A">
        <w:tc>
          <w:tcPr>
            <w:tcW w:w="3505" w:type="dxa"/>
            <w:shd w:val="clear" w:color="auto" w:fill="auto"/>
          </w:tcPr>
          <w:p w14:paraId="1CE336D4" w14:textId="3C3BC9D0"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i/>
                <w:iCs/>
                <w:color w:val="0070C0"/>
                <w:sz w:val="20"/>
                <w:szCs w:val="20"/>
              </w:rPr>
              <w:t>Describe elements of the natural sciences that are common to both the physical and the biological sciences.</w:t>
            </w:r>
          </w:p>
        </w:tc>
        <w:tc>
          <w:tcPr>
            <w:tcW w:w="3514" w:type="dxa"/>
          </w:tcPr>
          <w:p w14:paraId="13685BBD" w14:textId="11622CB7" w:rsidR="008E7E7A" w:rsidRPr="005409C0" w:rsidRDefault="008E7E7A" w:rsidP="00070B3C">
            <w:pPr>
              <w:rPr>
                <w:rFonts w:ascii="Arial" w:hAnsi="Arial" w:cs="Arial"/>
                <w:sz w:val="20"/>
                <w:szCs w:val="20"/>
              </w:rPr>
            </w:pPr>
            <w:r w:rsidRPr="005409C0">
              <w:rPr>
                <w:rFonts w:ascii="Arial" w:hAnsi="Arial" w:cs="Arial"/>
                <w:b/>
                <w:bCs/>
                <w:sz w:val="20"/>
                <w:szCs w:val="20"/>
              </w:rPr>
              <w:t>List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 xml:space="preserve">elements of the scientific process used in the natural sciences. </w:t>
            </w:r>
          </w:p>
          <w:p w14:paraId="50A5F520" w14:textId="77777777" w:rsidR="008E7E7A" w:rsidRPr="005409C0" w:rsidRDefault="008E7E7A" w:rsidP="00070B3C">
            <w:pPr>
              <w:rPr>
                <w:rFonts w:ascii="Arial" w:hAnsi="Arial" w:cs="Arial"/>
                <w:b/>
                <w:sz w:val="20"/>
                <w:szCs w:val="20"/>
              </w:rPr>
            </w:pPr>
          </w:p>
          <w:p w14:paraId="3C29797A" w14:textId="7E5A2638" w:rsidR="008E7E7A" w:rsidRPr="005409C0" w:rsidRDefault="008E7E7A" w:rsidP="00070B3C">
            <w:pPr>
              <w:rPr>
                <w:rFonts w:ascii="Arial" w:hAnsi="Arial" w:cs="Arial"/>
                <w:sz w:val="20"/>
                <w:szCs w:val="20"/>
              </w:rPr>
            </w:pPr>
            <w:r w:rsidRPr="005409C0">
              <w:rPr>
                <w:rFonts w:ascii="Arial" w:hAnsi="Arial" w:cs="Arial"/>
                <w:b/>
                <w:sz w:val="20"/>
                <w:szCs w:val="20"/>
              </w:rPr>
              <w:t>State</w:t>
            </w:r>
            <w:r w:rsidR="00AB57E3" w:rsidRPr="005409C0">
              <w:rPr>
                <w:rFonts w:ascii="Arial" w:hAnsi="Arial" w:cs="Arial"/>
                <w:b/>
                <w:sz w:val="20"/>
                <w:szCs w:val="20"/>
              </w:rPr>
              <w:t>s</w:t>
            </w:r>
            <w:r w:rsidRPr="005409C0">
              <w:rPr>
                <w:rFonts w:ascii="Arial" w:hAnsi="Arial" w:cs="Arial"/>
                <w:sz w:val="20"/>
                <w:szCs w:val="20"/>
              </w:rPr>
              <w:t xml:space="preserve"> examples of a testable hypothesis in the natural sciences.</w:t>
            </w:r>
          </w:p>
        </w:tc>
        <w:tc>
          <w:tcPr>
            <w:tcW w:w="3514" w:type="dxa"/>
          </w:tcPr>
          <w:p w14:paraId="4E3712F7" w14:textId="39B20C55" w:rsidR="008E7E7A" w:rsidRPr="005409C0" w:rsidRDefault="008E7E7A" w:rsidP="00295AD8">
            <w:pPr>
              <w:rPr>
                <w:rFonts w:ascii="Arial" w:hAnsi="Arial" w:cs="Arial"/>
                <w:sz w:val="20"/>
                <w:szCs w:val="20"/>
              </w:rPr>
            </w:pPr>
            <w:r w:rsidRPr="005409C0">
              <w:rPr>
                <w:rFonts w:ascii="Arial" w:hAnsi="Arial" w:cs="Arial"/>
                <w:b/>
                <w:bCs/>
                <w:sz w:val="20"/>
                <w:szCs w:val="20"/>
              </w:rPr>
              <w:t>Compare</w:t>
            </w:r>
            <w:r w:rsidR="00AB57E3" w:rsidRPr="005409C0">
              <w:rPr>
                <w:rFonts w:ascii="Arial" w:hAnsi="Arial" w:cs="Arial"/>
                <w:b/>
                <w:bCs/>
                <w:sz w:val="20"/>
                <w:szCs w:val="20"/>
              </w:rPr>
              <w:t>s</w:t>
            </w:r>
            <w:r w:rsidRPr="005409C0">
              <w:rPr>
                <w:rFonts w:ascii="Arial" w:hAnsi="Arial" w:cs="Arial"/>
                <w:b/>
                <w:bCs/>
                <w:sz w:val="20"/>
                <w:szCs w:val="20"/>
              </w:rPr>
              <w:t xml:space="preserve"> and contrast</w:t>
            </w:r>
            <w:r w:rsidR="00AB57E3" w:rsidRPr="005409C0">
              <w:rPr>
                <w:rFonts w:ascii="Arial" w:hAnsi="Arial" w:cs="Arial"/>
                <w:b/>
                <w:bCs/>
                <w:sz w:val="20"/>
                <w:szCs w:val="20"/>
              </w:rPr>
              <w:t>s</w:t>
            </w:r>
            <w:r w:rsidRPr="005409C0">
              <w:rPr>
                <w:rFonts w:ascii="Arial" w:hAnsi="Arial" w:cs="Arial"/>
                <w:sz w:val="20"/>
                <w:szCs w:val="20"/>
              </w:rPr>
              <w:t xml:space="preserve"> a scientific question and testable hypothesis from the physical and biological sciences.</w:t>
            </w:r>
          </w:p>
          <w:p w14:paraId="65389F51" w14:textId="77777777" w:rsidR="008E7E7A" w:rsidRPr="005409C0" w:rsidRDefault="008E7E7A" w:rsidP="00295AD8">
            <w:pPr>
              <w:rPr>
                <w:rFonts w:ascii="Arial" w:hAnsi="Arial" w:cs="Arial"/>
                <w:sz w:val="20"/>
                <w:szCs w:val="20"/>
              </w:rPr>
            </w:pPr>
          </w:p>
          <w:p w14:paraId="1E260CAC" w14:textId="0A3516DA" w:rsidR="008E7E7A" w:rsidRPr="005409C0" w:rsidRDefault="008E7E7A" w:rsidP="00D87AF7">
            <w:pPr>
              <w:rPr>
                <w:rFonts w:ascii="Arial" w:hAnsi="Arial" w:cs="Arial"/>
                <w:sz w:val="20"/>
                <w:szCs w:val="20"/>
              </w:rPr>
            </w:pPr>
          </w:p>
        </w:tc>
        <w:tc>
          <w:tcPr>
            <w:tcW w:w="3514" w:type="dxa"/>
          </w:tcPr>
          <w:p w14:paraId="34C0E3AC" w14:textId="7E8FFB08" w:rsidR="008E7E7A" w:rsidRPr="005409C0" w:rsidRDefault="008E7E7A" w:rsidP="09FEB6F5">
            <w:pPr>
              <w:rPr>
                <w:rFonts w:ascii="Arial" w:hAnsi="Arial" w:cs="Arial"/>
                <w:sz w:val="20"/>
                <w:szCs w:val="20"/>
              </w:rPr>
            </w:pPr>
            <w:r w:rsidRPr="005409C0">
              <w:rPr>
                <w:rFonts w:ascii="Arial" w:hAnsi="Arial" w:cs="Arial"/>
                <w:b/>
                <w:bCs/>
                <w:sz w:val="20"/>
                <w:szCs w:val="20"/>
              </w:rPr>
              <w:t>Propose</w:t>
            </w:r>
            <w:r w:rsidR="00AB57E3" w:rsidRPr="005409C0">
              <w:rPr>
                <w:rFonts w:ascii="Arial" w:hAnsi="Arial" w:cs="Arial"/>
                <w:b/>
                <w:bCs/>
                <w:sz w:val="20"/>
                <w:szCs w:val="20"/>
              </w:rPr>
              <w:t>s</w:t>
            </w:r>
            <w:r w:rsidRPr="005409C0">
              <w:rPr>
                <w:rFonts w:ascii="Arial" w:hAnsi="Arial" w:cs="Arial"/>
                <w:sz w:val="20"/>
                <w:szCs w:val="20"/>
              </w:rPr>
              <w:t xml:space="preserve"> how phenomena in the natural sciences </w:t>
            </w:r>
            <w:proofErr w:type="gramStart"/>
            <w:r w:rsidRPr="005409C0">
              <w:rPr>
                <w:rFonts w:ascii="Arial" w:hAnsi="Arial" w:cs="Arial"/>
                <w:sz w:val="20"/>
                <w:szCs w:val="20"/>
              </w:rPr>
              <w:t>can be explained</w:t>
            </w:r>
            <w:proofErr w:type="gramEnd"/>
            <w:r w:rsidRPr="005409C0">
              <w:rPr>
                <w:rFonts w:ascii="Arial" w:hAnsi="Arial" w:cs="Arial"/>
                <w:sz w:val="20"/>
                <w:szCs w:val="20"/>
              </w:rPr>
              <w:t xml:space="preserve"> by both the biological and physical sciences.</w:t>
            </w:r>
          </w:p>
        </w:tc>
      </w:tr>
      <w:tr w:rsidR="008E7E7A" w:rsidRPr="004D14C9" w14:paraId="6AFA34E7" w14:textId="77777777" w:rsidTr="008E7E7A">
        <w:tc>
          <w:tcPr>
            <w:tcW w:w="3505" w:type="dxa"/>
            <w:shd w:val="clear" w:color="auto" w:fill="auto"/>
          </w:tcPr>
          <w:p w14:paraId="7EDFE640" w14:textId="5CBA1005" w:rsidR="008E7E7A" w:rsidRPr="006C7708" w:rsidRDefault="008E7E7A" w:rsidP="00070B3C">
            <w:pPr>
              <w:pStyle w:val="ListParagraph"/>
              <w:numPr>
                <w:ilvl w:val="0"/>
                <w:numId w:val="3"/>
              </w:numPr>
              <w:rPr>
                <w:rFonts w:ascii="Arial Narrow" w:hAnsi="Arial Narrow" w:cs="Arial"/>
                <w:i/>
                <w:iCs/>
                <w:color w:val="0070C0"/>
                <w:sz w:val="20"/>
                <w:szCs w:val="20"/>
              </w:rPr>
            </w:pPr>
            <w:r w:rsidRPr="006C7708">
              <w:rPr>
                <w:rFonts w:ascii="Arial Narrow" w:hAnsi="Arial Narrow" w:cs="Arial"/>
                <w:i/>
                <w:iCs/>
                <w:color w:val="0070C0"/>
                <w:sz w:val="20"/>
                <w:szCs w:val="20"/>
              </w:rPr>
              <w:t xml:space="preserve">Demonstrate through examples that many of today’s problems require an interdisciplinary approach for resolution. </w:t>
            </w:r>
          </w:p>
        </w:tc>
        <w:tc>
          <w:tcPr>
            <w:tcW w:w="3514" w:type="dxa"/>
          </w:tcPr>
          <w:p w14:paraId="6E912CF1" w14:textId="1F882AB7" w:rsidR="008E7E7A" w:rsidRPr="005409C0" w:rsidRDefault="008E7E7A" w:rsidP="09FEB6F5">
            <w:pPr>
              <w:rPr>
                <w:rFonts w:ascii="Arial" w:hAnsi="Arial" w:cs="Arial"/>
                <w:sz w:val="20"/>
                <w:szCs w:val="20"/>
              </w:rPr>
            </w:pPr>
            <w:r w:rsidRPr="005409C0">
              <w:rPr>
                <w:rFonts w:ascii="Arial" w:hAnsi="Arial" w:cs="Arial"/>
                <w:b/>
                <w:bCs/>
                <w:sz w:val="20"/>
                <w:szCs w:val="20"/>
              </w:rPr>
              <w:t>Identif</w:t>
            </w:r>
            <w:r w:rsidR="00AB57E3" w:rsidRPr="005409C0">
              <w:rPr>
                <w:rFonts w:ascii="Arial" w:hAnsi="Arial" w:cs="Arial"/>
                <w:b/>
                <w:bCs/>
                <w:sz w:val="20"/>
                <w:szCs w:val="20"/>
              </w:rPr>
              <w:t>ies</w:t>
            </w:r>
            <w:r w:rsidRPr="005409C0">
              <w:rPr>
                <w:rFonts w:ascii="Arial" w:hAnsi="Arial" w:cs="Arial"/>
                <w:sz w:val="20"/>
                <w:szCs w:val="20"/>
              </w:rPr>
              <w:t xml:space="preserve"> examples of interdisciplinary approaches </w:t>
            </w:r>
            <w:proofErr w:type="gramStart"/>
            <w:r w:rsidRPr="005409C0">
              <w:rPr>
                <w:rFonts w:ascii="Arial" w:hAnsi="Arial" w:cs="Arial"/>
                <w:sz w:val="20"/>
                <w:szCs w:val="20"/>
              </w:rPr>
              <w:t>being used</w:t>
            </w:r>
            <w:proofErr w:type="gramEnd"/>
            <w:r w:rsidRPr="005409C0">
              <w:rPr>
                <w:rFonts w:ascii="Arial" w:hAnsi="Arial" w:cs="Arial"/>
                <w:sz w:val="20"/>
                <w:szCs w:val="20"/>
              </w:rPr>
              <w:t xml:space="preserve"> to solve today’s problems.</w:t>
            </w:r>
          </w:p>
        </w:tc>
        <w:tc>
          <w:tcPr>
            <w:tcW w:w="3514" w:type="dxa"/>
          </w:tcPr>
          <w:p w14:paraId="527617F4" w14:textId="0CE21ED3" w:rsidR="008E7E7A" w:rsidRPr="005409C0" w:rsidRDefault="008E7E7A" w:rsidP="09FEB6F5">
            <w:pPr>
              <w:rPr>
                <w:rFonts w:ascii="Arial" w:hAnsi="Arial" w:cs="Arial"/>
                <w:sz w:val="20"/>
                <w:szCs w:val="20"/>
              </w:rPr>
            </w:pPr>
            <w:r w:rsidRPr="005409C0">
              <w:rPr>
                <w:rFonts w:ascii="Arial" w:hAnsi="Arial" w:cs="Arial"/>
                <w:b/>
                <w:bCs/>
                <w:sz w:val="20"/>
                <w:szCs w:val="20"/>
              </w:rPr>
              <w:t>Compare</w:t>
            </w:r>
            <w:r w:rsidR="00AB57E3" w:rsidRPr="005409C0">
              <w:rPr>
                <w:rFonts w:ascii="Arial" w:hAnsi="Arial" w:cs="Arial"/>
                <w:b/>
                <w:bCs/>
                <w:sz w:val="20"/>
                <w:szCs w:val="20"/>
              </w:rPr>
              <w:t>s</w:t>
            </w:r>
            <w:r w:rsidRPr="005409C0">
              <w:rPr>
                <w:rFonts w:ascii="Arial" w:hAnsi="Arial" w:cs="Arial"/>
                <w:sz w:val="20"/>
                <w:szCs w:val="20"/>
              </w:rPr>
              <w:t xml:space="preserve"> and </w:t>
            </w:r>
            <w:r w:rsidRPr="005409C0">
              <w:rPr>
                <w:rFonts w:ascii="Arial" w:hAnsi="Arial" w:cs="Arial"/>
                <w:b/>
                <w:bCs/>
                <w:sz w:val="20"/>
                <w:szCs w:val="20"/>
              </w:rPr>
              <w:t>contrast</w:t>
            </w:r>
            <w:r w:rsidR="00AB57E3" w:rsidRPr="005409C0">
              <w:rPr>
                <w:rFonts w:ascii="Arial" w:hAnsi="Arial" w:cs="Arial"/>
                <w:b/>
                <w:bCs/>
                <w:sz w:val="20"/>
                <w:szCs w:val="20"/>
              </w:rPr>
              <w:t>s</w:t>
            </w:r>
            <w:r w:rsidRPr="005409C0">
              <w:rPr>
                <w:rFonts w:ascii="Arial" w:hAnsi="Arial" w:cs="Arial"/>
                <w:b/>
                <w:bCs/>
                <w:sz w:val="20"/>
                <w:szCs w:val="20"/>
              </w:rPr>
              <w:t xml:space="preserve"> </w:t>
            </w:r>
            <w:r w:rsidRPr="005409C0">
              <w:rPr>
                <w:rFonts w:ascii="Arial" w:hAnsi="Arial" w:cs="Arial"/>
                <w:sz w:val="20"/>
                <w:szCs w:val="20"/>
              </w:rPr>
              <w:t>different disciplinary approaches to address a particular societal problem.</w:t>
            </w:r>
          </w:p>
        </w:tc>
        <w:tc>
          <w:tcPr>
            <w:tcW w:w="3514" w:type="dxa"/>
          </w:tcPr>
          <w:p w14:paraId="1781D5F7" w14:textId="59C54371" w:rsidR="008E7E7A" w:rsidRPr="005409C0" w:rsidRDefault="008E7E7A" w:rsidP="09FEB6F5">
            <w:pPr>
              <w:rPr>
                <w:rFonts w:ascii="Arial" w:eastAsia="Arial" w:hAnsi="Arial" w:cs="Arial"/>
                <w:sz w:val="20"/>
                <w:szCs w:val="20"/>
              </w:rPr>
            </w:pPr>
            <w:r w:rsidRPr="005409C0">
              <w:rPr>
                <w:rFonts w:ascii="Arial" w:hAnsi="Arial" w:cs="Arial"/>
                <w:b/>
                <w:bCs/>
                <w:sz w:val="20"/>
                <w:szCs w:val="20"/>
              </w:rPr>
              <w:t>Propose</w:t>
            </w:r>
            <w:r w:rsidR="00AB57E3" w:rsidRPr="005409C0">
              <w:rPr>
                <w:rFonts w:ascii="Arial" w:hAnsi="Arial" w:cs="Arial"/>
                <w:b/>
                <w:bCs/>
                <w:sz w:val="20"/>
                <w:szCs w:val="20"/>
              </w:rPr>
              <w:t>s</w:t>
            </w:r>
            <w:r w:rsidRPr="005409C0">
              <w:rPr>
                <w:rFonts w:ascii="Arial" w:hAnsi="Arial" w:cs="Arial"/>
                <w:sz w:val="20"/>
                <w:szCs w:val="20"/>
              </w:rPr>
              <w:t xml:space="preserve"> </w:t>
            </w:r>
            <w:r w:rsidRPr="005409C0">
              <w:rPr>
                <w:rFonts w:ascii="Arial" w:eastAsia="Arial" w:hAnsi="Arial" w:cs="Arial"/>
                <w:sz w:val="20"/>
                <w:szCs w:val="20"/>
              </w:rPr>
              <w:t xml:space="preserve">how an interdisciplinary approach in the natural sciences </w:t>
            </w:r>
            <w:proofErr w:type="gramStart"/>
            <w:r w:rsidRPr="005409C0">
              <w:rPr>
                <w:rFonts w:ascii="Arial" w:eastAsia="Arial" w:hAnsi="Arial" w:cs="Arial"/>
                <w:sz w:val="20"/>
                <w:szCs w:val="20"/>
              </w:rPr>
              <w:t>can be utilized</w:t>
            </w:r>
            <w:proofErr w:type="gramEnd"/>
            <w:r w:rsidRPr="005409C0">
              <w:rPr>
                <w:rFonts w:ascii="Arial" w:eastAsia="Arial" w:hAnsi="Arial" w:cs="Arial"/>
                <w:sz w:val="20"/>
                <w:szCs w:val="20"/>
              </w:rPr>
              <w:t xml:space="preserve"> to solve the challenge of a societal problem.</w:t>
            </w:r>
          </w:p>
        </w:tc>
      </w:tr>
    </w:tbl>
    <w:p w14:paraId="454235FB" w14:textId="77777777" w:rsidR="00B069BF" w:rsidRPr="006D7BC3" w:rsidRDefault="00B069BF" w:rsidP="009C240D">
      <w:pPr>
        <w:pStyle w:val="TableText"/>
        <w:rPr>
          <w:bCs/>
        </w:rPr>
      </w:pPr>
    </w:p>
    <w:sectPr w:rsidR="00B069BF" w:rsidRPr="006D7BC3" w:rsidSect="00B069BF">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1FFDD" w14:textId="77777777" w:rsidR="00513CC6" w:rsidRDefault="00513CC6" w:rsidP="00147C62">
      <w:r>
        <w:separator/>
      </w:r>
    </w:p>
  </w:endnote>
  <w:endnote w:type="continuationSeparator" w:id="0">
    <w:p w14:paraId="1BBA9759" w14:textId="77777777" w:rsidR="00513CC6" w:rsidRDefault="00513CC6" w:rsidP="0014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9711" w14:textId="4AB03175" w:rsidR="00147C62" w:rsidRDefault="00147C62">
    <w:pPr>
      <w:pStyle w:val="Footer"/>
    </w:pPr>
    <w:r>
      <w:t>NSP</w:t>
    </w:r>
    <w:r w:rsidR="005409C0">
      <w:t>-GE</w:t>
    </w:r>
    <w:r>
      <w:t xml:space="preserve"> </w:t>
    </w:r>
    <w:r w:rsidR="00AB57E3">
      <w:t>0</w:t>
    </w:r>
    <w:r w:rsidR="005409C0">
      <w:t>4.22</w:t>
    </w:r>
    <w:r w:rsidR="00AB57E3">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F291" w14:textId="77777777" w:rsidR="00513CC6" w:rsidRDefault="00513CC6" w:rsidP="00147C62">
      <w:r>
        <w:separator/>
      </w:r>
    </w:p>
  </w:footnote>
  <w:footnote w:type="continuationSeparator" w:id="0">
    <w:p w14:paraId="09F4C0FF" w14:textId="77777777" w:rsidR="00513CC6" w:rsidRDefault="00513CC6" w:rsidP="0014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E41"/>
    <w:multiLevelType w:val="hybridMultilevel"/>
    <w:tmpl w:val="99E46F30"/>
    <w:lvl w:ilvl="0" w:tplc="EAF67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43BED"/>
    <w:multiLevelType w:val="hybridMultilevel"/>
    <w:tmpl w:val="647C4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B406414"/>
    <w:multiLevelType w:val="hybridMultilevel"/>
    <w:tmpl w:val="1DBA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92D67"/>
    <w:multiLevelType w:val="hybridMultilevel"/>
    <w:tmpl w:val="18B66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AViY0tDIwMTYwMLMyUdpeDU4uLM/DyQAuNaAOrOcl0sAAAA"/>
  </w:docVars>
  <w:rsids>
    <w:rsidRoot w:val="004D14C9"/>
    <w:rsid w:val="00002702"/>
    <w:rsid w:val="00035027"/>
    <w:rsid w:val="000530A7"/>
    <w:rsid w:val="00070B3C"/>
    <w:rsid w:val="000807FA"/>
    <w:rsid w:val="000E7D3A"/>
    <w:rsid w:val="0013630D"/>
    <w:rsid w:val="00147C62"/>
    <w:rsid w:val="0018398B"/>
    <w:rsid w:val="00185958"/>
    <w:rsid w:val="001B6FFA"/>
    <w:rsid w:val="001C0EE2"/>
    <w:rsid w:val="001C1AEA"/>
    <w:rsid w:val="00205BA6"/>
    <w:rsid w:val="002157D9"/>
    <w:rsid w:val="002562EE"/>
    <w:rsid w:val="002658BE"/>
    <w:rsid w:val="00274595"/>
    <w:rsid w:val="00295AD8"/>
    <w:rsid w:val="002D2893"/>
    <w:rsid w:val="003326EF"/>
    <w:rsid w:val="0034160E"/>
    <w:rsid w:val="00365590"/>
    <w:rsid w:val="003B3888"/>
    <w:rsid w:val="003B40F2"/>
    <w:rsid w:val="003C71EF"/>
    <w:rsid w:val="00406FDD"/>
    <w:rsid w:val="004471B2"/>
    <w:rsid w:val="004D14C9"/>
    <w:rsid w:val="004F1F94"/>
    <w:rsid w:val="00513CC6"/>
    <w:rsid w:val="00520C54"/>
    <w:rsid w:val="005409C0"/>
    <w:rsid w:val="005876C9"/>
    <w:rsid w:val="005A44AF"/>
    <w:rsid w:val="006132ED"/>
    <w:rsid w:val="006B4F73"/>
    <w:rsid w:val="006C7708"/>
    <w:rsid w:val="006D38FA"/>
    <w:rsid w:val="007059B8"/>
    <w:rsid w:val="007124AC"/>
    <w:rsid w:val="007329C9"/>
    <w:rsid w:val="00772138"/>
    <w:rsid w:val="007A5B15"/>
    <w:rsid w:val="007C7D0F"/>
    <w:rsid w:val="007D6886"/>
    <w:rsid w:val="007E1404"/>
    <w:rsid w:val="007F7ECF"/>
    <w:rsid w:val="00820965"/>
    <w:rsid w:val="00832954"/>
    <w:rsid w:val="00857B32"/>
    <w:rsid w:val="008825E2"/>
    <w:rsid w:val="008B5B80"/>
    <w:rsid w:val="008C09FF"/>
    <w:rsid w:val="008E4D22"/>
    <w:rsid w:val="008E7E7A"/>
    <w:rsid w:val="008F0660"/>
    <w:rsid w:val="009060CC"/>
    <w:rsid w:val="00915209"/>
    <w:rsid w:val="00915793"/>
    <w:rsid w:val="00920134"/>
    <w:rsid w:val="009537A0"/>
    <w:rsid w:val="00954DFF"/>
    <w:rsid w:val="00982416"/>
    <w:rsid w:val="009C240D"/>
    <w:rsid w:val="009E55EC"/>
    <w:rsid w:val="009F496A"/>
    <w:rsid w:val="009F661E"/>
    <w:rsid w:val="00A1425F"/>
    <w:rsid w:val="00A17A0A"/>
    <w:rsid w:val="00A21AC9"/>
    <w:rsid w:val="00A2364B"/>
    <w:rsid w:val="00A61DD7"/>
    <w:rsid w:val="00A9514F"/>
    <w:rsid w:val="00AB41C5"/>
    <w:rsid w:val="00AB57E3"/>
    <w:rsid w:val="00AD4E72"/>
    <w:rsid w:val="00B069BF"/>
    <w:rsid w:val="00B078E6"/>
    <w:rsid w:val="00B60B74"/>
    <w:rsid w:val="00B93E28"/>
    <w:rsid w:val="00BE4D78"/>
    <w:rsid w:val="00C12A3F"/>
    <w:rsid w:val="00C13D79"/>
    <w:rsid w:val="00C42D23"/>
    <w:rsid w:val="00C53021"/>
    <w:rsid w:val="00C77415"/>
    <w:rsid w:val="00C80393"/>
    <w:rsid w:val="00CA008D"/>
    <w:rsid w:val="00CB32D3"/>
    <w:rsid w:val="00CC7818"/>
    <w:rsid w:val="00CD0EFC"/>
    <w:rsid w:val="00CE10EC"/>
    <w:rsid w:val="00D646A1"/>
    <w:rsid w:val="00D87AF7"/>
    <w:rsid w:val="00DA4F3B"/>
    <w:rsid w:val="00DB2A8B"/>
    <w:rsid w:val="00DD0FC1"/>
    <w:rsid w:val="00DD3062"/>
    <w:rsid w:val="00DD5F7B"/>
    <w:rsid w:val="00E17A3C"/>
    <w:rsid w:val="00E33074"/>
    <w:rsid w:val="00E51EFC"/>
    <w:rsid w:val="00E576B1"/>
    <w:rsid w:val="00E70314"/>
    <w:rsid w:val="00E71AB0"/>
    <w:rsid w:val="00EB7D49"/>
    <w:rsid w:val="00EE1405"/>
    <w:rsid w:val="00F15ED2"/>
    <w:rsid w:val="00F17941"/>
    <w:rsid w:val="00F27845"/>
    <w:rsid w:val="00F30726"/>
    <w:rsid w:val="00F616B7"/>
    <w:rsid w:val="00F6608D"/>
    <w:rsid w:val="00F840DD"/>
    <w:rsid w:val="00FB3A15"/>
    <w:rsid w:val="00FE3E31"/>
    <w:rsid w:val="0136B6EB"/>
    <w:rsid w:val="019785D0"/>
    <w:rsid w:val="0295FAB8"/>
    <w:rsid w:val="0370827C"/>
    <w:rsid w:val="03F1E3AE"/>
    <w:rsid w:val="0474256B"/>
    <w:rsid w:val="050C52DD"/>
    <w:rsid w:val="077B8797"/>
    <w:rsid w:val="078CD56E"/>
    <w:rsid w:val="0928A5CF"/>
    <w:rsid w:val="09FEB6F5"/>
    <w:rsid w:val="0A811863"/>
    <w:rsid w:val="0B44F781"/>
    <w:rsid w:val="0B94CF90"/>
    <w:rsid w:val="0CF34E4E"/>
    <w:rsid w:val="0D651C37"/>
    <w:rsid w:val="0D6C0D89"/>
    <w:rsid w:val="109EE8EE"/>
    <w:rsid w:val="10B8E3B5"/>
    <w:rsid w:val="11F137F5"/>
    <w:rsid w:val="12288FA9"/>
    <w:rsid w:val="14433F9C"/>
    <w:rsid w:val="14B08D54"/>
    <w:rsid w:val="15725A11"/>
    <w:rsid w:val="164FCCBB"/>
    <w:rsid w:val="183FBDB9"/>
    <w:rsid w:val="197D72B2"/>
    <w:rsid w:val="19C3CB5B"/>
    <w:rsid w:val="1A256593"/>
    <w:rsid w:val="1AE28780"/>
    <w:rsid w:val="1D6C311F"/>
    <w:rsid w:val="1DFC1E73"/>
    <w:rsid w:val="1F827A7A"/>
    <w:rsid w:val="1FC3DD9C"/>
    <w:rsid w:val="22A1EEFE"/>
    <w:rsid w:val="25476756"/>
    <w:rsid w:val="257A0FBF"/>
    <w:rsid w:val="25D32F20"/>
    <w:rsid w:val="27131365"/>
    <w:rsid w:val="2770008F"/>
    <w:rsid w:val="27975A2F"/>
    <w:rsid w:val="27AC133A"/>
    <w:rsid w:val="2A3D8331"/>
    <w:rsid w:val="2A429B09"/>
    <w:rsid w:val="2B5835F4"/>
    <w:rsid w:val="2B682AF9"/>
    <w:rsid w:val="2CB5D61D"/>
    <w:rsid w:val="2CB93198"/>
    <w:rsid w:val="2D1621F4"/>
    <w:rsid w:val="2E5501F9"/>
    <w:rsid w:val="2EACB8D4"/>
    <w:rsid w:val="30773370"/>
    <w:rsid w:val="3107EA95"/>
    <w:rsid w:val="32428764"/>
    <w:rsid w:val="32432D48"/>
    <w:rsid w:val="339F5E3F"/>
    <w:rsid w:val="34AE91C5"/>
    <w:rsid w:val="3570E2F6"/>
    <w:rsid w:val="368AE6D8"/>
    <w:rsid w:val="368F9E4D"/>
    <w:rsid w:val="3781CB97"/>
    <w:rsid w:val="37FBE43F"/>
    <w:rsid w:val="3803D1C5"/>
    <w:rsid w:val="38884CA3"/>
    <w:rsid w:val="38964E4C"/>
    <w:rsid w:val="38ADECE7"/>
    <w:rsid w:val="38B17896"/>
    <w:rsid w:val="38B1C8E8"/>
    <w:rsid w:val="3996BF0A"/>
    <w:rsid w:val="3AF1B52B"/>
    <w:rsid w:val="3B21FD34"/>
    <w:rsid w:val="3B95EC8A"/>
    <w:rsid w:val="3BD98F99"/>
    <w:rsid w:val="3C94D81D"/>
    <w:rsid w:val="3CE98A57"/>
    <w:rsid w:val="3E275DAD"/>
    <w:rsid w:val="3FBF0040"/>
    <w:rsid w:val="409F9858"/>
    <w:rsid w:val="41740BD0"/>
    <w:rsid w:val="41B85693"/>
    <w:rsid w:val="44847A34"/>
    <w:rsid w:val="44A9DC74"/>
    <w:rsid w:val="44C92C70"/>
    <w:rsid w:val="457EA55E"/>
    <w:rsid w:val="46A13D72"/>
    <w:rsid w:val="478BA6FB"/>
    <w:rsid w:val="490695CB"/>
    <w:rsid w:val="49A28748"/>
    <w:rsid w:val="4B47A5F5"/>
    <w:rsid w:val="4B52F81F"/>
    <w:rsid w:val="4E8607E7"/>
    <w:rsid w:val="4EE77F42"/>
    <w:rsid w:val="50250774"/>
    <w:rsid w:val="5092A44B"/>
    <w:rsid w:val="50C66C1E"/>
    <w:rsid w:val="51A0F95D"/>
    <w:rsid w:val="53398F7D"/>
    <w:rsid w:val="55563B5D"/>
    <w:rsid w:val="55674683"/>
    <w:rsid w:val="576EE38E"/>
    <w:rsid w:val="57A4DEBE"/>
    <w:rsid w:val="582240A2"/>
    <w:rsid w:val="58551226"/>
    <w:rsid w:val="59075874"/>
    <w:rsid w:val="59F172C2"/>
    <w:rsid w:val="5A35C35F"/>
    <w:rsid w:val="5B38FF66"/>
    <w:rsid w:val="5C4DCD33"/>
    <w:rsid w:val="5C689CD2"/>
    <w:rsid w:val="5C861CB0"/>
    <w:rsid w:val="5DB85E8C"/>
    <w:rsid w:val="5DE433C1"/>
    <w:rsid w:val="5DE4DFE6"/>
    <w:rsid w:val="5E0B7522"/>
    <w:rsid w:val="5E117DED"/>
    <w:rsid w:val="5FF0E096"/>
    <w:rsid w:val="606E9429"/>
    <w:rsid w:val="6078D25B"/>
    <w:rsid w:val="6115C5D4"/>
    <w:rsid w:val="62B0C6CA"/>
    <w:rsid w:val="62D34295"/>
    <w:rsid w:val="6360BB49"/>
    <w:rsid w:val="63C69803"/>
    <w:rsid w:val="644D6696"/>
    <w:rsid w:val="659EF72C"/>
    <w:rsid w:val="660AE357"/>
    <w:rsid w:val="662FA744"/>
    <w:rsid w:val="66E15676"/>
    <w:rsid w:val="670F79F4"/>
    <w:rsid w:val="67300482"/>
    <w:rsid w:val="67EF419A"/>
    <w:rsid w:val="6821C3A4"/>
    <w:rsid w:val="68658BA3"/>
    <w:rsid w:val="69072E08"/>
    <w:rsid w:val="6967623F"/>
    <w:rsid w:val="69F44F98"/>
    <w:rsid w:val="6B7C7EAB"/>
    <w:rsid w:val="6BB06B0D"/>
    <w:rsid w:val="6CE1B8B6"/>
    <w:rsid w:val="6D331311"/>
    <w:rsid w:val="70103ECE"/>
    <w:rsid w:val="70E81279"/>
    <w:rsid w:val="70FD2EE9"/>
    <w:rsid w:val="7120987C"/>
    <w:rsid w:val="71B393DA"/>
    <w:rsid w:val="72226F18"/>
    <w:rsid w:val="72498169"/>
    <w:rsid w:val="7458393E"/>
    <w:rsid w:val="759FDAAF"/>
    <w:rsid w:val="76C115D9"/>
    <w:rsid w:val="779B6CD5"/>
    <w:rsid w:val="79461FA3"/>
    <w:rsid w:val="7CE38C87"/>
    <w:rsid w:val="7DE5F327"/>
    <w:rsid w:val="7DFD9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8A6C"/>
  <w15:chartTrackingRefBased/>
  <w15:docId w15:val="{4B0C413A-7234-4C11-A89E-F1F35A24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4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4D14C9"/>
    <w:pPr>
      <w:spacing w:before="60" w:after="60"/>
    </w:pPr>
    <w:rPr>
      <w:rFonts w:ascii="Times New Roman" w:eastAsia="Calibri" w:hAnsi="Times New Roman" w:cs="Times New Roman"/>
      <w:sz w:val="20"/>
    </w:rPr>
  </w:style>
  <w:style w:type="paragraph" w:styleId="ListParagraph">
    <w:name w:val="List Paragraph"/>
    <w:basedOn w:val="Normal"/>
    <w:uiPriority w:val="34"/>
    <w:qFormat/>
    <w:rsid w:val="004D14C9"/>
    <w:pPr>
      <w:ind w:left="720"/>
      <w:contextualSpacing/>
    </w:pPr>
  </w:style>
  <w:style w:type="paragraph" w:styleId="Header">
    <w:name w:val="header"/>
    <w:basedOn w:val="Normal"/>
    <w:link w:val="HeaderChar"/>
    <w:uiPriority w:val="99"/>
    <w:unhideWhenUsed/>
    <w:rsid w:val="00147C62"/>
    <w:pPr>
      <w:tabs>
        <w:tab w:val="center" w:pos="4680"/>
        <w:tab w:val="right" w:pos="9360"/>
      </w:tabs>
    </w:pPr>
  </w:style>
  <w:style w:type="character" w:customStyle="1" w:styleId="HeaderChar">
    <w:name w:val="Header Char"/>
    <w:basedOn w:val="DefaultParagraphFont"/>
    <w:link w:val="Header"/>
    <w:uiPriority w:val="99"/>
    <w:rsid w:val="00147C62"/>
  </w:style>
  <w:style w:type="paragraph" w:styleId="Footer">
    <w:name w:val="footer"/>
    <w:basedOn w:val="Normal"/>
    <w:link w:val="FooterChar"/>
    <w:uiPriority w:val="99"/>
    <w:unhideWhenUsed/>
    <w:rsid w:val="00147C62"/>
    <w:pPr>
      <w:tabs>
        <w:tab w:val="center" w:pos="4680"/>
        <w:tab w:val="right" w:pos="9360"/>
      </w:tabs>
    </w:pPr>
  </w:style>
  <w:style w:type="character" w:customStyle="1" w:styleId="FooterChar">
    <w:name w:val="Footer Char"/>
    <w:basedOn w:val="DefaultParagraphFont"/>
    <w:link w:val="Footer"/>
    <w:uiPriority w:val="99"/>
    <w:rsid w:val="00147C62"/>
  </w:style>
  <w:style w:type="character" w:styleId="CommentReference">
    <w:name w:val="annotation reference"/>
    <w:basedOn w:val="DefaultParagraphFont"/>
    <w:uiPriority w:val="99"/>
    <w:semiHidden/>
    <w:unhideWhenUsed/>
    <w:rsid w:val="00915793"/>
    <w:rPr>
      <w:sz w:val="16"/>
      <w:szCs w:val="16"/>
    </w:rPr>
  </w:style>
  <w:style w:type="paragraph" w:styleId="CommentText">
    <w:name w:val="annotation text"/>
    <w:basedOn w:val="Normal"/>
    <w:link w:val="CommentTextChar"/>
    <w:uiPriority w:val="99"/>
    <w:semiHidden/>
    <w:unhideWhenUsed/>
    <w:rsid w:val="00915793"/>
    <w:rPr>
      <w:sz w:val="20"/>
      <w:szCs w:val="20"/>
    </w:rPr>
  </w:style>
  <w:style w:type="character" w:customStyle="1" w:styleId="CommentTextChar">
    <w:name w:val="Comment Text Char"/>
    <w:basedOn w:val="DefaultParagraphFont"/>
    <w:link w:val="CommentText"/>
    <w:uiPriority w:val="99"/>
    <w:semiHidden/>
    <w:rsid w:val="00915793"/>
    <w:rPr>
      <w:sz w:val="20"/>
      <w:szCs w:val="20"/>
    </w:rPr>
  </w:style>
  <w:style w:type="paragraph" w:styleId="CommentSubject">
    <w:name w:val="annotation subject"/>
    <w:basedOn w:val="CommentText"/>
    <w:next w:val="CommentText"/>
    <w:link w:val="CommentSubjectChar"/>
    <w:uiPriority w:val="99"/>
    <w:semiHidden/>
    <w:unhideWhenUsed/>
    <w:rsid w:val="00915793"/>
    <w:rPr>
      <w:b/>
      <w:bCs/>
    </w:rPr>
  </w:style>
  <w:style w:type="character" w:customStyle="1" w:styleId="CommentSubjectChar">
    <w:name w:val="Comment Subject Char"/>
    <w:basedOn w:val="CommentTextChar"/>
    <w:link w:val="CommentSubject"/>
    <w:uiPriority w:val="99"/>
    <w:semiHidden/>
    <w:rsid w:val="00915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D775-D2E9-44CF-8325-20F30496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Edith</dc:creator>
  <cp:keywords/>
  <dc:description/>
  <cp:lastModifiedBy>Dennis, Jessica Michele</cp:lastModifiedBy>
  <cp:revision>5</cp:revision>
  <dcterms:created xsi:type="dcterms:W3CDTF">2022-04-25T03:03:00Z</dcterms:created>
  <dcterms:modified xsi:type="dcterms:W3CDTF">2023-02-27T22:16:00Z</dcterms:modified>
</cp:coreProperties>
</file>